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C4D" w:rsidRDefault="008908D0" w:rsidP="00C12C4D">
      <w:pPr>
        <w:pStyle w:val="a3"/>
        <w:jc w:val="both"/>
        <w:rPr>
          <w:rFonts w:eastAsia="Calibri"/>
          <w:b/>
          <w:sz w:val="28"/>
          <w:szCs w:val="28"/>
          <w:lang w:eastAsia="en-US"/>
        </w:rPr>
      </w:pPr>
      <w:r w:rsidRPr="008908D0">
        <w:rPr>
          <w:rFonts w:eastAsia="Calibri"/>
          <w:b/>
          <w:sz w:val="28"/>
          <w:szCs w:val="28"/>
          <w:lang w:eastAsia="en-US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Exch.Document.DC" ShapeID="_x0000_i1025" DrawAspect="Content" ObjectID="_1694356046" r:id="rId5"/>
        </w:object>
      </w:r>
    </w:p>
    <w:p w:rsidR="008908D0" w:rsidRDefault="008908D0" w:rsidP="00C12C4D">
      <w:pPr>
        <w:pStyle w:val="a3"/>
        <w:jc w:val="both"/>
        <w:rPr>
          <w:rFonts w:eastAsia="Calibri"/>
          <w:b/>
          <w:sz w:val="28"/>
          <w:szCs w:val="28"/>
          <w:lang w:eastAsia="en-US"/>
        </w:rPr>
      </w:pPr>
    </w:p>
    <w:p w:rsidR="008908D0" w:rsidRDefault="008908D0" w:rsidP="00C12C4D">
      <w:pPr>
        <w:pStyle w:val="a3"/>
        <w:jc w:val="both"/>
        <w:rPr>
          <w:rFonts w:eastAsia="Calibri"/>
          <w:b/>
          <w:sz w:val="28"/>
          <w:szCs w:val="28"/>
          <w:lang w:eastAsia="en-US"/>
        </w:rPr>
      </w:pPr>
    </w:p>
    <w:p w:rsidR="008908D0" w:rsidRDefault="008908D0" w:rsidP="00C12C4D">
      <w:pPr>
        <w:pStyle w:val="a3"/>
        <w:jc w:val="both"/>
        <w:rPr>
          <w:color w:val="000000"/>
          <w:sz w:val="27"/>
          <w:szCs w:val="27"/>
        </w:rPr>
      </w:pPr>
    </w:p>
    <w:p w:rsidR="00C12C4D" w:rsidRDefault="00C12C4D" w:rsidP="00C12C4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1. Общие положения</w:t>
      </w:r>
    </w:p>
    <w:p w:rsidR="00C12C4D" w:rsidRDefault="00C12C4D" w:rsidP="00C12C4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1.1. Положение о языке (языках) образования (далее – Положение) разработано в соответствии с Федеральным законом Российской Федерации от 29 декабря 2012 г. N 273-ФЗ "Об образовании в Российской Федерации» с изменениями от 8 декабря 2020 года, приказом Министерства просвещения РФ от 31 июля 2020 года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а также Уставом МБДОУ.</w:t>
      </w:r>
    </w:p>
    <w:p w:rsidR="00C12C4D" w:rsidRDefault="00C12C4D" w:rsidP="00C12C4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1.2. Настоящее Положение определяет язык (языки) образования в МБДОУ, порядок выбора родного языка образования, регулирует использование государственного языка Российской Федерации в образовательной деятельности.</w:t>
      </w:r>
    </w:p>
    <w:p w:rsidR="00C12C4D" w:rsidRDefault="00C12C4D" w:rsidP="00C12C4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1.3. Настоящее Положение обязательно для исполнения всеми участниками образовательных отношений.</w:t>
      </w:r>
    </w:p>
    <w:p w:rsidR="00C12C4D" w:rsidRDefault="00C12C4D" w:rsidP="00C12C4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1.4. МБДОУ обеспечивает открытость и доступность информации о языке (языках) образования и порядке организации изучения родных языков, размещая ее на официальном сайте МБДОУ в сети Интернет.</w:t>
      </w:r>
    </w:p>
    <w:p w:rsidR="00C12C4D" w:rsidRDefault="00C12C4D" w:rsidP="00C12C4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Требования к языкам при осуществлении образовательной деятельности</w:t>
      </w:r>
    </w:p>
    <w:p w:rsidR="00C12C4D" w:rsidRDefault="00C12C4D" w:rsidP="00C12C4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 В Российской Федерации гарантируется получение дошкольного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C12C4D" w:rsidRDefault="00C12C4D" w:rsidP="00C12C4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2.2. В муниципальном бюджетном дошкольном образовательном учреждении детский сад </w:t>
      </w:r>
      <w:bookmarkStart w:id="0" w:name="_GoBack"/>
      <w:bookmarkEnd w:id="0"/>
      <w:r>
        <w:rPr>
          <w:color w:val="000000"/>
          <w:sz w:val="27"/>
          <w:szCs w:val="27"/>
        </w:rPr>
        <w:t>«Буратино» образовательная деятельность осуществляется на русском языке.</w:t>
      </w:r>
    </w:p>
    <w:p w:rsidR="00C12C4D" w:rsidRDefault="00C12C4D" w:rsidP="00C12C4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2.3. 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C12C4D" w:rsidRDefault="00C12C4D" w:rsidP="00C12C4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2.4. В МБДОУ создаются условия для изучения русского языка как государственного языка в Российской Федерации.</w:t>
      </w:r>
    </w:p>
    <w:p w:rsidR="00C12C4D" w:rsidRDefault="00C12C4D" w:rsidP="00C12C4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2.5. Освоение основ русского языка (в том числе основ грамоты русского языка) осуществляется в соответствии с федеральным государственным образовательным стандартом дошкольного образования.</w:t>
      </w:r>
    </w:p>
    <w:p w:rsidR="00C12C4D" w:rsidRDefault="00C12C4D" w:rsidP="00C12C4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2.6. В МБДОУ в рамках предоставления дополнительных образовательных услуг может быть организована образовательная деятельность по изучению иностранных языков в соответствии с образовательной программой и в порядке, установленном законодательством об образовании и локальными нормативными актами детского сада.</w:t>
      </w:r>
    </w:p>
    <w:p w:rsidR="00C12C4D" w:rsidRDefault="00C12C4D" w:rsidP="00C12C4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Ведение образовательной деятельности в МБДОУ</w:t>
      </w:r>
    </w:p>
    <w:p w:rsidR="00C12C4D" w:rsidRDefault="00C12C4D" w:rsidP="00C12C4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 В МБДОУ обучение осуществляется на государственном русском языке.</w:t>
      </w:r>
    </w:p>
    <w:p w:rsidR="00C12C4D" w:rsidRDefault="00C12C4D" w:rsidP="00C12C4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3.2. Преподавание и изучение русского языка осуществляется в соответствии с ФГОС дошкольного образования.</w:t>
      </w:r>
    </w:p>
    <w:p w:rsidR="00C12C4D" w:rsidRDefault="00C12C4D" w:rsidP="00C12C4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3.3. Реализация указанных прав обеспечивается созданием необходимого числа соответствующих образовательных групп, а также условий для их функционирования.</w:t>
      </w:r>
    </w:p>
    <w:p w:rsidR="00C12C4D" w:rsidRDefault="00C12C4D" w:rsidP="00C12C4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3.4. Выбор языка образования, изучение родного языка из числа языков народов Российской Федерации, в том числе русского языка как родного языка, осуществляется на основании заявления родителей (законных представителей) воспитанников при приёме (переводе) на обучение по образовательным программам дошкольного образования.</w:t>
      </w:r>
    </w:p>
    <w:p w:rsidR="00C12C4D" w:rsidRDefault="00C12C4D" w:rsidP="00C12C4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3.5. В целях недопущения нарушения права граждан в части определения языка образования и языка изучения МБДОУ обеспечивает своевременное информирование родителей (законных представителей) воспитанников с целью свободного добровольного выбора ими изучения родного языка из числа языков народов Российской Федерации.</w:t>
      </w:r>
    </w:p>
    <w:p w:rsidR="00C12C4D" w:rsidRDefault="00C12C4D" w:rsidP="00C12C4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3.6. Документооборот в МБДОУ осуществляется на русском языке – государственном языке Российской Федерации.</w:t>
      </w:r>
    </w:p>
    <w:p w:rsidR="00C12C4D" w:rsidRDefault="00C12C4D" w:rsidP="00C12C4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3.7. Иностранные граждане и лица без гражданства все документы представляют в МБДОУ на русском языке или вместе с заверенным в установленном порядке переводом на русский язык.</w:t>
      </w:r>
    </w:p>
    <w:p w:rsidR="00C12C4D" w:rsidRDefault="00C12C4D" w:rsidP="00C12C4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3.8. При поступлении ребёнка в МБДОУ родители (законные представители) несовершеннолетних воспитанников в заявлении указывают желаемое для них изучение родного языка.</w:t>
      </w:r>
    </w:p>
    <w:p w:rsidR="00C12C4D" w:rsidRDefault="00C12C4D" w:rsidP="00C12C4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3.9. Заявление родителей (законных представителей) о выборе родного языка обучения хранится в личном деле воспитанника.</w:t>
      </w:r>
    </w:p>
    <w:p w:rsidR="00C12C4D" w:rsidRDefault="00C12C4D" w:rsidP="00C12C4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Заключительные положения</w:t>
      </w:r>
    </w:p>
    <w:p w:rsidR="00C12C4D" w:rsidRDefault="00C12C4D" w:rsidP="00C12C4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4.1. Настоящее Положение о языке образования и обучения является локальным нормативным актом МБДОУ, принимается на заседании Педагогического совета и утверждается приказом заведующего МБДОУ.</w:t>
      </w:r>
    </w:p>
    <w:p w:rsidR="00C12C4D" w:rsidRDefault="00C12C4D" w:rsidP="00C12C4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4.2. 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 и Уставом МБДОУ.</w:t>
      </w:r>
    </w:p>
    <w:p w:rsidR="00C12C4D" w:rsidRDefault="00C12C4D" w:rsidP="00C12C4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4.3. После принятия и утверждения Положения в новой редакции предыдущая редакция Положения автоматически утрачивает силу.</w:t>
      </w:r>
    </w:p>
    <w:p w:rsidR="0079251F" w:rsidRDefault="0079251F"/>
    <w:sectPr w:rsidR="0079251F" w:rsidSect="00DD6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C4D"/>
    <w:rsid w:val="0079251F"/>
    <w:rsid w:val="008908D0"/>
    <w:rsid w:val="00C12C4D"/>
    <w:rsid w:val="00DD6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2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3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буратино</cp:lastModifiedBy>
  <cp:revision>2</cp:revision>
  <dcterms:created xsi:type="dcterms:W3CDTF">2021-09-27T12:53:00Z</dcterms:created>
  <dcterms:modified xsi:type="dcterms:W3CDTF">2021-09-28T14:41:00Z</dcterms:modified>
</cp:coreProperties>
</file>