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AA" w:rsidRPr="005822FB" w:rsidRDefault="00C672AA" w:rsidP="00DA23E0">
      <w:pPr>
        <w:tabs>
          <w:tab w:val="left" w:pos="9072"/>
        </w:tabs>
        <w:spacing w:after="356" w:line="427" w:lineRule="atLeast"/>
        <w:jc w:val="center"/>
        <w:outlineLvl w:val="2"/>
        <w:rPr>
          <w:rFonts w:ascii="Arial" w:eastAsia="Times New Roman" w:hAnsi="Arial" w:cs="Arial"/>
          <w:color w:val="101921"/>
          <w:sz w:val="144"/>
          <w:szCs w:val="144"/>
          <w:lang w:eastAsia="ru-RU"/>
        </w:rPr>
      </w:pP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Реестр </w:t>
      </w:r>
      <w:r w:rsidRPr="00DA23E0">
        <w:rPr>
          <w:rFonts w:ascii="Times New Roman" w:eastAsia="Times New Roman" w:hAnsi="Times New Roman" w:cs="Times New Roman"/>
          <w:color w:val="101921"/>
          <w:sz w:val="36"/>
          <w:szCs w:val="36"/>
          <w:lang w:eastAsia="ru-RU"/>
        </w:rPr>
        <w:t>приказов</w:t>
      </w: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 по движению воспитанников МБДОУ.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560"/>
        <w:gridCol w:w="3686"/>
        <w:gridCol w:w="2675"/>
        <w:gridCol w:w="2393"/>
      </w:tblGrid>
      <w:tr w:rsidR="00C672AA" w:rsidTr="00C672AA">
        <w:tc>
          <w:tcPr>
            <w:tcW w:w="10314" w:type="dxa"/>
            <w:gridSpan w:val="4"/>
          </w:tcPr>
          <w:p w:rsidR="00C672AA" w:rsidRPr="00C672AA" w:rsidRDefault="00C34903" w:rsidP="00C6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  <w:r w:rsidR="0058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2020</w:t>
            </w:r>
            <w:r w:rsidR="00C672AA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672AA" w:rsidTr="005A1693">
        <w:tc>
          <w:tcPr>
            <w:tcW w:w="1560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686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675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C672AA" w:rsidTr="005A1693">
        <w:tc>
          <w:tcPr>
            <w:tcW w:w="1560" w:type="dxa"/>
          </w:tcPr>
          <w:p w:rsidR="00C672AA" w:rsidRPr="00C672AA" w:rsidRDefault="00F60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  <w:r w:rsidR="00C34903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686" w:type="dxa"/>
          </w:tcPr>
          <w:p w:rsidR="00C672AA" w:rsidRPr="00C672AA" w:rsidRDefault="0066720A" w:rsidP="0042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-16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5D0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34903">
              <w:rPr>
                <w:rFonts w:ascii="Times New Roman" w:hAnsi="Times New Roman"/>
                <w:sz w:val="28"/>
                <w:szCs w:val="28"/>
              </w:rPr>
              <w:t>прекращении образовательных отношений</w:t>
            </w:r>
          </w:p>
        </w:tc>
        <w:tc>
          <w:tcPr>
            <w:tcW w:w="2675" w:type="dxa"/>
          </w:tcPr>
          <w:p w:rsidR="00C672AA" w:rsidRPr="00C672AA" w:rsidRDefault="00C3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5A1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393" w:type="dxa"/>
          </w:tcPr>
          <w:p w:rsidR="00C672AA" w:rsidRPr="00C672AA" w:rsidRDefault="00C67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720A" w:rsidTr="005A1693">
        <w:tc>
          <w:tcPr>
            <w:tcW w:w="1560" w:type="dxa"/>
          </w:tcPr>
          <w:p w:rsidR="0066720A" w:rsidRPr="00C672AA" w:rsidRDefault="00F6072B" w:rsidP="0066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  <w:r w:rsidR="0066720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686" w:type="dxa"/>
          </w:tcPr>
          <w:p w:rsidR="0066720A" w:rsidRPr="00C672AA" w:rsidRDefault="0066720A" w:rsidP="0066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 -17 о </w:t>
            </w:r>
            <w:r>
              <w:rPr>
                <w:rFonts w:ascii="Times New Roman" w:hAnsi="Times New Roman"/>
                <w:sz w:val="28"/>
                <w:szCs w:val="28"/>
              </w:rPr>
              <w:t>прекращении образовательных отношений</w:t>
            </w:r>
          </w:p>
        </w:tc>
        <w:tc>
          <w:tcPr>
            <w:tcW w:w="2675" w:type="dxa"/>
          </w:tcPr>
          <w:p w:rsidR="0066720A" w:rsidRPr="00C672AA" w:rsidRDefault="0066720A" w:rsidP="0066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Младшей     группа</w:t>
            </w:r>
          </w:p>
        </w:tc>
        <w:tc>
          <w:tcPr>
            <w:tcW w:w="2393" w:type="dxa"/>
          </w:tcPr>
          <w:p w:rsidR="0066720A" w:rsidRPr="00C672AA" w:rsidRDefault="0066720A" w:rsidP="0066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720A" w:rsidTr="005A1693">
        <w:tc>
          <w:tcPr>
            <w:tcW w:w="1560" w:type="dxa"/>
          </w:tcPr>
          <w:p w:rsidR="0066720A" w:rsidRPr="00C672AA" w:rsidRDefault="00F6072B" w:rsidP="0066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</w:t>
            </w:r>
            <w:r w:rsidR="0066720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686" w:type="dxa"/>
          </w:tcPr>
          <w:p w:rsidR="0066720A" w:rsidRPr="00C672AA" w:rsidRDefault="0066720A" w:rsidP="0066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 -18 </w:t>
            </w:r>
            <w:r>
              <w:rPr>
                <w:rFonts w:ascii="Times New Roman" w:hAnsi="Times New Roman"/>
                <w:sz w:val="28"/>
                <w:szCs w:val="28"/>
              </w:rPr>
              <w:t>о  приеме на 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</w:tcPr>
          <w:p w:rsidR="0066720A" w:rsidRPr="00C672AA" w:rsidRDefault="0066720A" w:rsidP="0066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    группа</w:t>
            </w:r>
          </w:p>
        </w:tc>
        <w:tc>
          <w:tcPr>
            <w:tcW w:w="2393" w:type="dxa"/>
          </w:tcPr>
          <w:p w:rsidR="0066720A" w:rsidRPr="00C672AA" w:rsidRDefault="0066720A" w:rsidP="0066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072B" w:rsidTr="005A1693">
        <w:tc>
          <w:tcPr>
            <w:tcW w:w="1560" w:type="dxa"/>
          </w:tcPr>
          <w:p w:rsidR="00F6072B" w:rsidRPr="00C672AA" w:rsidRDefault="00F6072B" w:rsidP="00F60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686" w:type="dxa"/>
          </w:tcPr>
          <w:p w:rsidR="00F6072B" w:rsidRPr="00C672AA" w:rsidRDefault="00F6072B" w:rsidP="00F60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  приеме на 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</w:tcPr>
          <w:p w:rsidR="00F6072B" w:rsidRPr="00C672AA" w:rsidRDefault="00F6072B" w:rsidP="00F60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    группа</w:t>
            </w:r>
          </w:p>
        </w:tc>
        <w:tc>
          <w:tcPr>
            <w:tcW w:w="2393" w:type="dxa"/>
          </w:tcPr>
          <w:p w:rsidR="00F6072B" w:rsidRPr="00C672AA" w:rsidRDefault="00F6072B" w:rsidP="00F60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072B" w:rsidTr="005A1693">
        <w:tc>
          <w:tcPr>
            <w:tcW w:w="1560" w:type="dxa"/>
          </w:tcPr>
          <w:p w:rsidR="00F6072B" w:rsidRPr="00C672AA" w:rsidRDefault="00F6072B" w:rsidP="00F60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686" w:type="dxa"/>
          </w:tcPr>
          <w:p w:rsidR="00F6072B" w:rsidRPr="00C672AA" w:rsidRDefault="00F6072B" w:rsidP="00F60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  приеме на 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</w:tcPr>
          <w:p w:rsidR="00F6072B" w:rsidRPr="00C672AA" w:rsidRDefault="00F6072B" w:rsidP="00F60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    группа</w:t>
            </w:r>
          </w:p>
        </w:tc>
        <w:tc>
          <w:tcPr>
            <w:tcW w:w="2393" w:type="dxa"/>
          </w:tcPr>
          <w:p w:rsidR="00F6072B" w:rsidRPr="00C672AA" w:rsidRDefault="00F6072B" w:rsidP="00F60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C672AA">
      <w:r>
        <w:t xml:space="preserve"> </w:t>
      </w:r>
    </w:p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2AA"/>
    <w:rsid w:val="000045D0"/>
    <w:rsid w:val="00033B1F"/>
    <w:rsid w:val="00033C7C"/>
    <w:rsid w:val="001250EE"/>
    <w:rsid w:val="001340E9"/>
    <w:rsid w:val="00157984"/>
    <w:rsid w:val="0023607C"/>
    <w:rsid w:val="003B73BE"/>
    <w:rsid w:val="004205BC"/>
    <w:rsid w:val="00432CFB"/>
    <w:rsid w:val="00471B1C"/>
    <w:rsid w:val="00550663"/>
    <w:rsid w:val="00580026"/>
    <w:rsid w:val="005A1693"/>
    <w:rsid w:val="005A4F60"/>
    <w:rsid w:val="00625CB5"/>
    <w:rsid w:val="0066720A"/>
    <w:rsid w:val="006838E6"/>
    <w:rsid w:val="006D33F2"/>
    <w:rsid w:val="0071051B"/>
    <w:rsid w:val="00772C04"/>
    <w:rsid w:val="007B0D85"/>
    <w:rsid w:val="007B39E7"/>
    <w:rsid w:val="00847565"/>
    <w:rsid w:val="0091448B"/>
    <w:rsid w:val="00982FE1"/>
    <w:rsid w:val="009F6250"/>
    <w:rsid w:val="00A31992"/>
    <w:rsid w:val="00B968F1"/>
    <w:rsid w:val="00C34903"/>
    <w:rsid w:val="00C672AA"/>
    <w:rsid w:val="00DA23E0"/>
    <w:rsid w:val="00DB1DA9"/>
    <w:rsid w:val="00F6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83C2E"/>
  <w15:docId w15:val="{46881CC2-C466-4899-BBD5-2697DCD1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AA"/>
  </w:style>
  <w:style w:type="paragraph" w:styleId="2">
    <w:name w:val="heading 2"/>
    <w:basedOn w:val="a"/>
    <w:next w:val="a"/>
    <w:link w:val="20"/>
    <w:uiPriority w:val="9"/>
    <w:unhideWhenUsed/>
    <w:qFormat/>
    <w:rsid w:val="00420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205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222</cp:lastModifiedBy>
  <cp:revision>18</cp:revision>
  <dcterms:created xsi:type="dcterms:W3CDTF">2020-03-10T06:45:00Z</dcterms:created>
  <dcterms:modified xsi:type="dcterms:W3CDTF">2021-10-01T06:24:00Z</dcterms:modified>
</cp:coreProperties>
</file>