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C2B" w:rsidRDefault="00C01C2B" w:rsidP="004922D5">
      <w:pPr>
        <w:spacing w:line="240" w:lineRule="auto"/>
        <w:ind w:left="-180" w:hanging="720"/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МИНИСТЕРСТВО ЗДРАВООХРАНЕНИЯ РОСТОВСКОЙ ОБЛАСТИ  </w:t>
      </w:r>
      <w:r>
        <w:rPr>
          <w:rFonts w:ascii="Times New Roman" w:hAnsi="Times New Roman"/>
        </w:rPr>
        <w:t xml:space="preserve">                </w:t>
      </w:r>
    </w:p>
    <w:p w:rsidR="00C01C2B" w:rsidRDefault="00C01C2B" w:rsidP="004922D5">
      <w:pPr>
        <w:ind w:left="-180" w:hanging="720"/>
        <w:jc w:val="center"/>
      </w:pPr>
      <w:r>
        <w:rPr>
          <w:rFonts w:ascii="Times New Roman" w:hAnsi="Times New Roman"/>
        </w:rPr>
        <w:t>ГБУ РО «МЕДИЦИНСКИЙ ИНФОРМАЦИОННО-АНАЛИТИЧЕСКИЙ ЦЕНТР»</w:t>
      </w:r>
    </w:p>
    <w:p w:rsidR="00C01C2B" w:rsidRDefault="00C01C2B" w:rsidP="004922D5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sz w:val="32"/>
          <w:szCs w:val="32"/>
          <w:lang w:eastAsia="ru-RU"/>
        </w:rPr>
        <w:t>БЕЗОПАСНОСТЬ НА  ВОДЕ - СОХРАНЕНИЕ ЖИЗНИ ДЕТЕЙ И ПОДРОСТКОВ</w:t>
      </w:r>
    </w:p>
    <w:p w:rsidR="00C01C2B" w:rsidRDefault="00C01C2B" w:rsidP="004922D5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</w:t>
      </w:r>
      <w:r>
        <w:rPr>
          <w:rFonts w:ascii="Times New Roman" w:hAnsi="Times New Roman"/>
          <w:bCs/>
          <w:sz w:val="24"/>
          <w:szCs w:val="24"/>
          <w:lang w:eastAsia="ru-RU"/>
        </w:rPr>
        <w:t>(памятка для родителей и руководителей оздоровительных учреждений)</w:t>
      </w:r>
    </w:p>
    <w:p w:rsidR="00C01C2B" w:rsidRDefault="00C01C2B" w:rsidP="004922D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0" o:spid="_x0000_s1026" type="#_x0000_t75" alt="Вторичное утопление у детей: все родители должны об этом знать!" href="http://econet.ru/articles/117462-vtorichnoe-utoplenie-u-detey-vse-roditeli-dolzhny-ob-etom" style="position:absolute;left:0;text-align:left;margin-left:-2.55pt;margin-top:4pt;width:197.5pt;height:118.5pt;z-index:251648000;visibility:visible" o:button="t">
            <v:fill o:detectmouseclick="t"/>
            <v:imagedata r:id="rId5" o:title=""/>
            <w10:wrap type="square"/>
          </v:shape>
        </w:pict>
      </w:r>
      <w:hyperlink r:id="rId6" w:history="1">
        <w:r w:rsidRPr="00272ECE">
          <w:rPr>
            <w:rStyle w:val="Hyperlink"/>
          </w:rPr>
          <w:t>http://econet.ru/articles/117462-vtorichnoe-utoplenie-u-detey-vse-roditeli-dolzhny-ob-etom-zna</w:t>
        </w:r>
      </w:hyperlink>
      <w:r>
        <w:rPr>
          <w:rFonts w:ascii="Times New Roman" w:hAnsi="Times New Roman"/>
          <w:sz w:val="28"/>
          <w:szCs w:val="28"/>
        </w:rPr>
        <w:t xml:space="preserve">Утопление определятся как процесс, во время которого человек испытывает затруднение дыхания в результате погружения в воду. </w:t>
      </w:r>
    </w:p>
    <w:p w:rsidR="00C01C2B" w:rsidRDefault="00C01C2B" w:rsidP="004922D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Наибольшую опасность утопление представляет  для детей раннего возраста и является ведущей причиной смерти от непреднамеренных травм у детей от 1 года до 4-х лет. Маленькие дети могут утонуть даже в </w:t>
      </w:r>
      <w:smartTag w:uri="urn:schemas-microsoft-com:office:smarttags" w:element="metricconverter">
        <w:smartTagPr>
          <w:attr w:name="ProductID" w:val="2 см"/>
        </w:smartTagPr>
        <w:r>
          <w:rPr>
            <w:rFonts w:ascii="Times New Roman" w:hAnsi="Times New Roman"/>
            <w:sz w:val="28"/>
            <w:szCs w:val="28"/>
          </w:rPr>
          <w:t>2 см</w:t>
        </w:r>
      </w:smartTag>
      <w:r>
        <w:rPr>
          <w:rFonts w:ascii="Times New Roman" w:hAnsi="Times New Roman"/>
          <w:sz w:val="28"/>
          <w:szCs w:val="28"/>
        </w:rPr>
        <w:t xml:space="preserve">  воды в ванне, старшие дети тонут  в местах отдыха  при плавании в реках и каналах, в прудах, в плавательных бассейнах. Грудные  дети могут утонуть при  оставлении  одних  в ванне или под наблюдением другого ребенка. Особому риску утопления подвержены дети, начинающие ходить, когда могут упасть или залезть в воду. Молодые люди склонны к рискованному поведению в связи с употреблением алкоголя.</w:t>
      </w:r>
    </w:p>
    <w:p w:rsidR="00C01C2B" w:rsidRDefault="00C01C2B" w:rsidP="004922D5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Европе  по данным Всемирной организации здравоохранения в результате утопления ежегодно гибнет более 5000 детей. Это вторая по частоте причина смерти от несчастного случая у детей до 15 лет  (после  автомобильной аварии). Из 750 тонущих детей, примерно 375 тонут менее чем в </w:t>
      </w:r>
      <w:smartTag w:uri="urn:schemas-microsoft-com:office:smarttags" w:element="metricconverter">
        <w:smartTagPr>
          <w:attr w:name="ProductID" w:val="22 метрах"/>
        </w:smartTagPr>
        <w:r>
          <w:rPr>
            <w:rFonts w:ascii="Times New Roman" w:hAnsi="Times New Roman"/>
            <w:sz w:val="28"/>
            <w:szCs w:val="28"/>
          </w:rPr>
          <w:t>22 метрах</w:t>
        </w:r>
      </w:smartTag>
      <w:r>
        <w:rPr>
          <w:rFonts w:ascii="Times New Roman" w:hAnsi="Times New Roman"/>
          <w:sz w:val="28"/>
          <w:szCs w:val="28"/>
        </w:rPr>
        <w:t xml:space="preserve"> от родителей. Из десяти утонувших детей один тонет прямо на глазах у родителей, не понимающих, что происходит. </w:t>
      </w:r>
    </w:p>
    <w:p w:rsidR="00C01C2B" w:rsidRDefault="00C01C2B" w:rsidP="004922D5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>Утопление может произойти в течение нескольких секунд.</w:t>
      </w:r>
      <w:r>
        <w:rPr>
          <w:rFonts w:ascii="Arial" w:hAnsi="Arial" w:cs="Arial"/>
          <w:b/>
          <w:i/>
        </w:rPr>
        <w:t xml:space="preserve">     </w:t>
      </w:r>
      <w:r>
        <w:rPr>
          <w:rFonts w:ascii="Times New Roman" w:hAnsi="Times New Roman"/>
          <w:sz w:val="28"/>
          <w:szCs w:val="28"/>
        </w:rPr>
        <w:t>Тело</w:t>
      </w:r>
      <w:r>
        <w:rPr>
          <w:rFonts w:ascii="Arial" w:hAnsi="Arial" w:cs="Arial"/>
        </w:rPr>
        <w:t xml:space="preserve"> </w:t>
      </w:r>
      <w:r>
        <w:rPr>
          <w:rFonts w:ascii="Times New Roman" w:hAnsi="Times New Roman"/>
          <w:sz w:val="28"/>
          <w:szCs w:val="28"/>
        </w:rPr>
        <w:t>утопающего человека остается в воде в вертикальном положении, при этом почти отсутствуют поддерживающие движения ногами. Если человека не спасут, он может продержаться в воде от 20 до 60 секунд перед окончательным погружением.</w:t>
      </w:r>
      <w:r>
        <w:rPr>
          <w:rFonts w:ascii="Arial" w:hAnsi="Arial" w:cs="Arial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            </w:t>
      </w:r>
    </w:p>
    <w:p w:rsidR="00C01C2B" w:rsidRDefault="00C01C2B" w:rsidP="004922D5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Рисунок 19" o:spid="_x0000_s1027" type="#_x0000_t75" alt="&amp;Pcy;&amp;ocy;&amp;chcy;&amp;iecy;&amp;mcy;&amp;ucy; &amp;dcy;&amp;iecy;&amp;tcy;&amp;icy; &amp;tcy;&amp;acy;&amp;kcy; &amp;chcy;&amp;acy;&amp;scy;&amp;tcy;&amp;ocy; &amp;tcy;&amp;ocy;&amp;ncy;&amp;ucy;&amp;tcy; &amp;ncy;&amp;acy; &amp;gcy;&amp;lcy;&amp;acy;&amp;zcy;&amp;acy;&amp;khcy; &amp;ucy; &amp;ncy;&amp;icy;&amp;chcy;&amp;iecy;&amp;gcy;&amp;ocy; &amp;ncy;&amp;iecy; &amp;zcy;&amp;acy;&amp;mcy;&amp;iecy;&amp;chcy;&amp;acy;&amp;yucy;&amp;shchcy;&amp;icy;&amp;khcy; &amp;rcy;&amp;ocy;&amp;dcy;&amp;icy;&amp;tcy;&amp;iecy;&amp;lcy;&amp;iecy;&amp;jcy;?" style="position:absolute;margin-left:283.2pt;margin-top:9.05pt;width:180pt;height:112.5pt;z-index:251649024;visibility:visible">
            <v:imagedata r:id="rId7" o:title=""/>
            <w10:wrap type="square"/>
          </v:shape>
        </w:pict>
      </w: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            Признаки   состояния   утопления:</w:t>
      </w:r>
      <w:r>
        <w:rPr>
          <w:rFonts w:ascii="Times New Roman" w:hAnsi="Times New Roman"/>
          <w:i/>
          <w:sz w:val="28"/>
          <w:szCs w:val="28"/>
          <w:lang w:eastAsia="ru-RU"/>
        </w:rPr>
        <w:br/>
      </w:r>
    </w:p>
    <w:p w:rsidR="00C01C2B" w:rsidRDefault="00C01C2B" w:rsidP="004922D5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- голова находится низко в воде, рот на  уровне воды;</w:t>
      </w:r>
      <w:r>
        <w:rPr>
          <w:rFonts w:ascii="Times New Roman" w:hAnsi="Times New Roman"/>
          <w:i/>
          <w:sz w:val="28"/>
          <w:szCs w:val="28"/>
          <w:lang w:eastAsia="ru-RU"/>
        </w:rPr>
        <w:br/>
        <w:t>- человек наклоняет назад голову, открывает рот;</w:t>
      </w:r>
      <w:r>
        <w:rPr>
          <w:rFonts w:ascii="Times New Roman" w:hAnsi="Times New Roman"/>
          <w:i/>
          <w:sz w:val="28"/>
          <w:szCs w:val="28"/>
          <w:lang w:eastAsia="ru-RU"/>
        </w:rPr>
        <w:br/>
        <w:t>- глаза как будто стеклянные и пустые, закрытые глаза;</w:t>
      </w:r>
      <w:r>
        <w:rPr>
          <w:rFonts w:ascii="Times New Roman" w:hAnsi="Times New Roman"/>
          <w:i/>
          <w:sz w:val="28"/>
          <w:szCs w:val="28"/>
          <w:lang w:eastAsia="ru-RU"/>
        </w:rPr>
        <w:br/>
        <w:t>- волосы на лбу или на глазах;</w:t>
      </w:r>
      <w:r>
        <w:rPr>
          <w:rFonts w:ascii="Times New Roman" w:hAnsi="Times New Roman"/>
          <w:i/>
          <w:sz w:val="28"/>
          <w:szCs w:val="28"/>
          <w:lang w:eastAsia="ru-RU"/>
        </w:rPr>
        <w:br/>
        <w:t xml:space="preserve">- держится в воде вертикально; не пользуется ногами; 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 </w:t>
      </w:r>
    </w:p>
    <w:p w:rsidR="00C01C2B" w:rsidRDefault="00C01C2B" w:rsidP="004922D5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- дышит часто и поверхностно, либо хватает ртом воздух;</w:t>
      </w:r>
      <w:r>
        <w:rPr>
          <w:rFonts w:ascii="Times New Roman" w:hAnsi="Times New Roman"/>
          <w:i/>
          <w:sz w:val="28"/>
          <w:szCs w:val="28"/>
          <w:lang w:eastAsia="ru-RU"/>
        </w:rPr>
        <w:br/>
        <w:t>- пытается перевернуться на спину;</w:t>
      </w:r>
      <w:r>
        <w:rPr>
          <w:rFonts w:ascii="Times New Roman" w:hAnsi="Times New Roman"/>
          <w:i/>
          <w:sz w:val="28"/>
          <w:szCs w:val="28"/>
          <w:lang w:eastAsia="ru-RU"/>
        </w:rPr>
        <w:br/>
        <w:t>- пытается выбраться из воды как по лестнице, но все движения почти всё время совершаются под водой;</w:t>
      </w:r>
    </w:p>
    <w:p w:rsidR="00C01C2B" w:rsidRDefault="00C01C2B" w:rsidP="004922D5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- не отвечает на вопрос, имеет бессмысленный взгляд;</w:t>
      </w:r>
    </w:p>
    <w:p w:rsidR="00C01C2B" w:rsidRDefault="00C01C2B" w:rsidP="004922D5">
      <w:pPr>
        <w:spacing w:after="0" w:line="240" w:lineRule="auto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- наступает тишина во время шумной игры детей на воде.</w:t>
      </w:r>
    </w:p>
    <w:p w:rsidR="00C01C2B" w:rsidRDefault="00C01C2B" w:rsidP="004922D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Рисунок 18" o:spid="_x0000_s1028" type="#_x0000_t75" alt="&amp;kcy;&amp;acy;&amp;rcy;&amp;tcy;&amp;icy;&amp;ncy;&amp;kcy;&amp;icy; &amp;ucy;&amp;tcy;&amp;ocy;&amp;pcy;&amp;lcy;&amp;iecy;&amp;ncy;&amp;icy;&amp;yacy; &amp;dcy;&amp;iecy;&amp;tcy;&amp;iecy;&amp;jcy;" style="position:absolute;left:0;text-align:left;margin-left:-19.8pt;margin-top:22.25pt;width:159.75pt;height:90pt;z-index:251650048;visibility:visible">
            <v:imagedata r:id="rId8" o:title=""/>
            <w10:wrap type="square"/>
          </v:shape>
        </w:pict>
      </w: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Помните!  Е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сли ребенок ушел под воду, следует немедленно провести комплекс реанимационных мероприятий — искусственное дыхание и закрытый массаж сердца.</w:t>
      </w:r>
    </w:p>
    <w:p w:rsidR="00C01C2B" w:rsidRDefault="00C01C2B" w:rsidP="004922D5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i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kern w:val="36"/>
          <w:sz w:val="28"/>
          <w:szCs w:val="28"/>
          <w:lang w:eastAsia="ru-RU"/>
        </w:rPr>
        <w:t xml:space="preserve">Родители и работники оздоровительных учреждений </w:t>
      </w:r>
    </w:p>
    <w:p w:rsidR="00C01C2B" w:rsidRDefault="00C01C2B" w:rsidP="004922D5">
      <w:pPr>
        <w:spacing w:after="0" w:line="240" w:lineRule="auto"/>
        <w:ind w:firstLine="708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kern w:val="36"/>
          <w:sz w:val="28"/>
          <w:szCs w:val="28"/>
          <w:lang w:eastAsia="ru-RU"/>
        </w:rPr>
        <w:t>должны знать об о</w:t>
      </w: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пасных  моментах</w:t>
      </w:r>
      <w:r>
        <w:rPr>
          <w:rFonts w:ascii="Times New Roman" w:hAnsi="Times New Roman"/>
          <w:b/>
          <w:bCs/>
          <w:i/>
          <w:kern w:val="36"/>
          <w:sz w:val="28"/>
          <w:szCs w:val="28"/>
          <w:lang w:eastAsia="ru-RU"/>
        </w:rPr>
        <w:t>!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 </w:t>
      </w:r>
    </w:p>
    <w:p w:rsidR="00C01C2B" w:rsidRDefault="00C01C2B" w:rsidP="004922D5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01C2B" w:rsidRDefault="00C01C2B" w:rsidP="004922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kern w:val="36"/>
          <w:sz w:val="28"/>
          <w:szCs w:val="28"/>
          <w:lang w:eastAsia="ru-RU"/>
        </w:rPr>
        <w:t xml:space="preserve"> «Вторичное  утопление»  </w:t>
      </w: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характерно для детей, у которых бронхи  не могут быстро избавиться от остатков воды посредством  кашля. Оно</w:t>
      </w: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случается, когда человек тонет в водоеме (или в бассейне), его успевают вытащить, он откашливается, и вроде бы как дышат нормально. Он может даже спокойно о чем-то рассказывать и вести себя как обычно. После того, как ребенок тонул, может пройти до трех дней без явных симптомов каких-либо проблем со здоровьем. Но тем временем эти проблемы нарастают. Появляется сильная усталость. Ребенок  засыпает, вместе с тем  </w:t>
      </w:r>
      <w:r>
        <w:rPr>
          <w:rFonts w:ascii="Times New Roman" w:hAnsi="Times New Roman"/>
          <w:bCs/>
          <w:sz w:val="28"/>
          <w:szCs w:val="28"/>
          <w:lang w:eastAsia="ru-RU"/>
        </w:rPr>
        <w:t>постепенно развивается отек легких</w:t>
      </w:r>
      <w:r>
        <w:rPr>
          <w:rFonts w:ascii="Times New Roman" w:hAnsi="Times New Roman"/>
          <w:sz w:val="28"/>
          <w:szCs w:val="28"/>
          <w:lang w:eastAsia="ru-RU"/>
        </w:rPr>
        <w:t xml:space="preserve">. В результате ребенок задыхается во сне.  </w:t>
      </w:r>
    </w:p>
    <w:p w:rsidR="00C01C2B" w:rsidRDefault="00C01C2B" w:rsidP="004922D5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Если ребенок тонул, даже если «недолго» пробыл под водой, и он на первый взгляд вполне нормально себя чувствует, срочно обращайтесь  за медицинской  помощью!</w:t>
      </w:r>
    </w:p>
    <w:p w:rsidR="00C01C2B" w:rsidRDefault="00C01C2B" w:rsidP="004922D5">
      <w:pPr>
        <w:spacing w:before="100" w:beforeAutospacing="1" w:after="100" w:afterAutospacing="1" w:line="240" w:lineRule="auto"/>
        <w:ind w:firstLine="708"/>
        <w:jc w:val="both"/>
        <w:rPr>
          <w:rStyle w:val="Hyperlink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«Сухое» утопление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происходит, когда организм и мозг «чувствуют», что сейчас придется «вдыхать» воду. В этот момент п</w:t>
      </w:r>
      <w:r>
        <w:rPr>
          <w:rFonts w:ascii="Times New Roman" w:hAnsi="Times New Roman"/>
          <w:bCs/>
          <w:sz w:val="28"/>
          <w:szCs w:val="28"/>
          <w:lang w:eastAsia="ru-RU"/>
        </w:rPr>
        <w:t>роисходит спазм дыхательных путей</w:t>
      </w:r>
      <w:r>
        <w:rPr>
          <w:rFonts w:ascii="Times New Roman" w:hAnsi="Times New Roman"/>
          <w:sz w:val="28"/>
          <w:szCs w:val="28"/>
          <w:lang w:eastAsia="ru-RU"/>
        </w:rPr>
        <w:t>. В легкие не входит ни вода, ни  воздух, в результате человек остается без кислорода и задыхается.</w:t>
      </w:r>
      <w:hyperlink r:id="rId9" w:history="1">
        <w:r w:rsidRPr="00272ECE">
          <w:rPr>
            <w:rStyle w:val="Hyperlink"/>
          </w:rPr>
          <w:t>http://econet.ru/articles/117462-vtorichnoe-utoplenie-u-detey-vse-roditeli-dolzhny-ob-etom-znat</w:t>
        </w:r>
      </w:hyperlink>
    </w:p>
    <w:p w:rsidR="00C01C2B" w:rsidRDefault="00C01C2B" w:rsidP="004922D5">
      <w:pPr>
        <w:spacing w:before="100" w:beforeAutospacing="1" w:after="100" w:afterAutospacing="1"/>
        <w:ind w:left="360" w:hanging="927"/>
        <w:jc w:val="center"/>
        <w:rPr>
          <w:rStyle w:val="Hyperlink"/>
          <w:rFonts w:ascii="Times New Roman" w:hAnsi="Times New Roman"/>
          <w:b/>
          <w:color w:val="auto"/>
          <w:sz w:val="28"/>
          <w:szCs w:val="28"/>
          <w:u w:val="none"/>
          <w:lang w:eastAsia="ru-RU"/>
        </w:rPr>
      </w:pPr>
      <w:hyperlink r:id="rId10" w:history="1">
        <w:r>
          <w:rPr>
            <w:rStyle w:val="Hyperlink"/>
            <w:rFonts w:ascii="Times New Roman" w:hAnsi="Times New Roman"/>
            <w:b/>
            <w:color w:val="auto"/>
            <w:sz w:val="28"/>
            <w:szCs w:val="28"/>
            <w:u w:val="none"/>
            <w:lang w:eastAsia="ru-RU"/>
          </w:rPr>
          <w:t xml:space="preserve">     С</w:t>
        </w:r>
        <w:r>
          <w:rPr>
            <w:rStyle w:val="Hyperlink"/>
            <w:rFonts w:ascii="Times New Roman" w:hAnsi="Times New Roman"/>
            <w:b/>
            <w:i/>
            <w:color w:val="auto"/>
            <w:sz w:val="28"/>
            <w:szCs w:val="28"/>
            <w:u w:val="none"/>
            <w:lang w:eastAsia="ru-RU"/>
          </w:rPr>
          <w:t xml:space="preserve">ильная  усталость и желание ребенка спать – повод для    немедленного обращения за медицинской помощью!                      </w:t>
        </w:r>
      </w:hyperlink>
    </w:p>
    <w:p w:rsidR="00C01C2B" w:rsidRDefault="00C01C2B" w:rsidP="004922D5">
      <w:pPr>
        <w:spacing w:after="0" w:line="240" w:lineRule="auto"/>
        <w:ind w:firstLine="708"/>
        <w:jc w:val="center"/>
        <w:rPr>
          <w:i/>
        </w:rPr>
      </w:pPr>
      <w: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Обязательно обращение к врачу, 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если у ребенка возникло затрудненное и учащенное дыхание, посинение губ, кашель, рассеянность, сильная слабость!</w:t>
      </w:r>
    </w:p>
    <w:p w:rsidR="00C01C2B" w:rsidRDefault="00C01C2B" w:rsidP="004922D5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C01C2B" w:rsidRDefault="00C01C2B" w:rsidP="004922D5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C01C2B" w:rsidRDefault="00C01C2B" w:rsidP="004922D5">
      <w:pPr>
        <w:spacing w:after="0" w:line="240" w:lineRule="auto"/>
        <w:ind w:firstLine="284"/>
        <w:jc w:val="both"/>
        <w:rPr>
          <w:rFonts w:ascii="Times New Roman" w:hAnsi="Times New Roman"/>
          <w:b/>
          <w:bCs/>
          <w:i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noProof/>
          <w:kern w:val="36"/>
          <w:sz w:val="28"/>
          <w:szCs w:val="28"/>
          <w:lang w:eastAsia="ru-RU"/>
        </w:rPr>
        <w:t xml:space="preserve">                   </w:t>
      </w:r>
      <w:r>
        <w:rPr>
          <w:rFonts w:ascii="Times New Roman" w:hAnsi="Times New Roman"/>
          <w:b/>
          <w:bCs/>
          <w:i/>
          <w:kern w:val="36"/>
          <w:sz w:val="28"/>
          <w:szCs w:val="28"/>
          <w:lang w:eastAsia="ru-RU"/>
        </w:rPr>
        <w:t xml:space="preserve">КАК  СОХРАНИТЬ  ЖИЗНЬ  ДЕТЕЙ? </w:t>
      </w:r>
    </w:p>
    <w:p w:rsidR="00C01C2B" w:rsidRDefault="00C01C2B" w:rsidP="004922D5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i/>
          <w:kern w:val="36"/>
          <w:sz w:val="28"/>
          <w:szCs w:val="28"/>
          <w:lang w:eastAsia="ru-RU"/>
        </w:rPr>
      </w:pPr>
    </w:p>
    <w:p w:rsidR="00C01C2B" w:rsidRDefault="00C01C2B" w:rsidP="004922D5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b/>
          <w:i/>
          <w:sz w:val="32"/>
          <w:szCs w:val="32"/>
          <w:lang w:eastAsia="ru-RU"/>
        </w:rPr>
        <w:t xml:space="preserve">                Рекомендации для</w:t>
      </w:r>
      <w:r>
        <w:rPr>
          <w:rFonts w:ascii="Times New Roman" w:hAnsi="Times New Roman"/>
          <w:sz w:val="32"/>
          <w:szCs w:val="32"/>
          <w:lang w:eastAsia="ru-RU"/>
        </w:rPr>
        <w:t xml:space="preserve"> </w:t>
      </w:r>
      <w:r>
        <w:rPr>
          <w:rFonts w:ascii="Times New Roman" w:hAnsi="Times New Roman"/>
          <w:b/>
          <w:bCs/>
          <w:i/>
          <w:kern w:val="36"/>
          <w:sz w:val="32"/>
          <w:szCs w:val="32"/>
          <w:lang w:eastAsia="ru-RU"/>
        </w:rPr>
        <w:t xml:space="preserve"> родителей:</w:t>
      </w:r>
      <w:r>
        <w:rPr>
          <w:rFonts w:ascii="Times New Roman" w:hAnsi="Times New Roman"/>
          <w:sz w:val="32"/>
          <w:szCs w:val="32"/>
          <w:lang w:eastAsia="ru-RU"/>
        </w:rPr>
        <w:t xml:space="preserve"> </w:t>
      </w:r>
    </w:p>
    <w:p w:rsidR="00C01C2B" w:rsidRDefault="00C01C2B" w:rsidP="004922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01C2B" w:rsidRDefault="00C01C2B" w:rsidP="004922D5">
      <w:pPr>
        <w:spacing w:after="0" w:line="240" w:lineRule="auto"/>
        <w:jc w:val="center"/>
        <w:rPr>
          <w:rFonts w:ascii="Times New Roman" w:hAnsi="Times New Roman"/>
          <w:b/>
          <w:bCs/>
          <w:i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Будьте бдительны!  Обеспечьте постоянное наблюдение за детьми!</w:t>
      </w:r>
    </w:p>
    <w:p w:rsidR="00C01C2B" w:rsidRDefault="00C01C2B" w:rsidP="004922D5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i/>
          <w:kern w:val="36"/>
          <w:sz w:val="28"/>
          <w:szCs w:val="28"/>
          <w:lang w:eastAsia="ru-RU"/>
        </w:rPr>
      </w:pPr>
    </w:p>
    <w:p w:rsidR="00C01C2B" w:rsidRDefault="00C01C2B" w:rsidP="004922D5">
      <w:pPr>
        <w:spacing w:after="0" w:line="240" w:lineRule="auto"/>
        <w:ind w:firstLine="284"/>
        <w:jc w:val="both"/>
        <w:rPr>
          <w:rFonts w:ascii="Times New Roman" w:hAnsi="Times New Roman"/>
          <w:b/>
          <w:bCs/>
          <w:i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kern w:val="36"/>
          <w:sz w:val="28"/>
          <w:szCs w:val="28"/>
          <w:lang w:eastAsia="ru-RU"/>
        </w:rPr>
        <w:t>Летом</w:t>
      </w:r>
    </w:p>
    <w:p w:rsidR="00C01C2B" w:rsidRDefault="00C01C2B" w:rsidP="004922D5">
      <w:pPr>
        <w:pStyle w:val="ListParagraph1"/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Учите детей  плавать как можно раньше. Ни на мгновение не теряйте  детей из виду, когда вы рядом с водой или в бассейне. </w:t>
      </w:r>
    </w:p>
    <w:p w:rsidR="00C01C2B" w:rsidRDefault="00C01C2B" w:rsidP="004922D5">
      <w:pPr>
        <w:numPr>
          <w:ilvl w:val="0"/>
          <w:numId w:val="1"/>
        </w:numPr>
        <w:tabs>
          <w:tab w:val="num" w:pos="-142"/>
        </w:tabs>
        <w:spacing w:before="100" w:beforeAutospacing="1" w:after="100" w:afterAutospacing="1" w:line="240" w:lineRule="auto"/>
        <w:ind w:left="360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Не позволяйте детям плавать в одиночку и на расстоянии далее вытянутой руки.</w:t>
      </w:r>
    </w:p>
    <w:p w:rsidR="00C01C2B" w:rsidRDefault="00C01C2B" w:rsidP="004922D5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Надевайте на ребенка индивидуальное спасательное средство на пляже, озере, в лодке, рядом с мелким водоемом или бассейном до тех пор, пока не убедитесь, что ребенок научился хорошо плавать. Держите его под постоянным контролем! </w:t>
      </w:r>
    </w:p>
    <w:p w:rsidR="00C01C2B" w:rsidRDefault="00C01C2B" w:rsidP="004922D5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разрешайте ребенку прыгать в воду, если глубина водоема меньше полутора метров, а также в отсутствии взрослого человека. </w:t>
      </w:r>
    </w:p>
    <w:p w:rsidR="00C01C2B" w:rsidRDefault="00C01C2B" w:rsidP="004922D5">
      <w:pPr>
        <w:pStyle w:val="ListParagraph1"/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подпускайте детей к прудам и другим водоемам во время грозы. </w:t>
      </w:r>
    </w:p>
    <w:p w:rsidR="00C01C2B" w:rsidRDefault="00C01C2B" w:rsidP="004922D5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Обучайте  детей элементам само- и взаимопомощи для предупреждения утопления.       </w:t>
      </w:r>
    </w:p>
    <w:p w:rsidR="00C01C2B" w:rsidRDefault="00C01C2B" w:rsidP="004922D5">
      <w:pPr>
        <w:spacing w:before="100" w:beforeAutospacing="1" w:after="100" w:afterAutospacing="1" w:line="240" w:lineRule="auto"/>
        <w:ind w:left="284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Зимой</w:t>
      </w:r>
    </w:p>
    <w:p w:rsidR="00C01C2B" w:rsidRDefault="00C01C2B" w:rsidP="004922D5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Существует риск  утопления детей  в зимнее время. Предупредите детей и других лиц об опасности ходьбы или катания по тонкому льду.</w:t>
      </w:r>
    </w:p>
    <w:p w:rsidR="00C01C2B" w:rsidRDefault="00C01C2B" w:rsidP="004922D5">
      <w:pPr>
        <w:pStyle w:val="ListParagraph1"/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Держитесь подальше от замерзших водоемов и озер, пока лед не будет признан безопасным для катания на коньках. </w:t>
      </w:r>
    </w:p>
    <w:p w:rsidR="00C01C2B" w:rsidRDefault="00C01C2B" w:rsidP="004922D5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разрешайте детям кататься на санках около воды.</w:t>
      </w:r>
    </w:p>
    <w:p w:rsidR="00C01C2B" w:rsidRDefault="00C01C2B" w:rsidP="004922D5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Следует знать: родники и водные резервуары должны иметь прочное ограждение. </w:t>
      </w:r>
    </w:p>
    <w:p w:rsidR="00C01C2B" w:rsidRDefault="00C01C2B" w:rsidP="004922D5">
      <w:pPr>
        <w:spacing w:before="100" w:beforeAutospacing="1" w:after="100" w:afterAutospacing="1" w:line="240" w:lineRule="auto"/>
        <w:ind w:left="284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В ванной</w:t>
      </w:r>
    </w:p>
    <w:p w:rsidR="00C01C2B" w:rsidRDefault="00C01C2B" w:rsidP="004922D5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Не оставляйте ни на мгновенье ребенка одного в ванной - ребенок может утонуть даже в малом количестве воды. </w:t>
      </w:r>
    </w:p>
    <w:p w:rsidR="00C01C2B" w:rsidRDefault="00C01C2B" w:rsidP="004922D5">
      <w:pPr>
        <w:spacing w:before="100" w:beforeAutospacing="1" w:after="100" w:afterAutospacing="1" w:line="240" w:lineRule="auto"/>
        <w:ind w:left="284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В бассейне</w:t>
      </w:r>
    </w:p>
    <w:p w:rsidR="00C01C2B" w:rsidRDefault="00C01C2B" w:rsidP="004922D5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Домашний бассейн должен быть обнесен оградой со всех сторон. Ограда должна быть не менее двух с половиной метров в высоту с замком на воротах. Ворота должны автоматически закрываться, а замок — автоматически защелкиваться, расстояние между планками ворот не должно превышать </w:t>
      </w:r>
      <w:smartTag w:uri="urn:schemas-microsoft-com:office:smarttags" w:element="metricconverter">
        <w:smartTagPr>
          <w:attr w:name="ProductID" w:val="12 см"/>
        </w:smartTagPr>
        <w:r>
          <w:rPr>
            <w:rFonts w:ascii="Times New Roman" w:hAnsi="Times New Roman"/>
            <w:sz w:val="28"/>
            <w:szCs w:val="28"/>
            <w:lang w:eastAsia="ru-RU"/>
          </w:rPr>
          <w:t>12 см</w:t>
        </w:r>
      </w:smartTag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C01C2B" w:rsidRDefault="00C01C2B" w:rsidP="004922D5">
      <w:pPr>
        <w:spacing w:before="100" w:beforeAutospacing="1" w:after="100" w:afterAutospacing="1" w:line="240" w:lineRule="auto"/>
        <w:ind w:left="1418" w:hanging="1418"/>
        <w:rPr>
          <w:rFonts w:ascii="Times New Roman" w:hAnsi="Times New Roman"/>
          <w:b/>
          <w:i/>
          <w:sz w:val="32"/>
          <w:szCs w:val="32"/>
          <w:lang w:eastAsia="ru-RU"/>
        </w:rPr>
      </w:pPr>
      <w:r>
        <w:rPr>
          <w:rFonts w:ascii="Times New Roman" w:hAnsi="Times New Roman"/>
          <w:b/>
          <w:i/>
          <w:sz w:val="32"/>
          <w:szCs w:val="32"/>
          <w:lang w:eastAsia="ru-RU"/>
        </w:rPr>
        <w:t xml:space="preserve">                         </w:t>
      </w:r>
    </w:p>
    <w:p w:rsidR="00C01C2B" w:rsidRDefault="00C01C2B" w:rsidP="004922D5">
      <w:pPr>
        <w:spacing w:before="100" w:beforeAutospacing="1" w:after="100" w:afterAutospacing="1" w:line="240" w:lineRule="auto"/>
        <w:ind w:left="1418" w:hanging="1418"/>
        <w:rPr>
          <w:rFonts w:ascii="Times New Roman" w:hAnsi="Times New Roman"/>
          <w:b/>
          <w:i/>
          <w:sz w:val="32"/>
          <w:szCs w:val="32"/>
          <w:lang w:eastAsia="ru-RU"/>
        </w:rPr>
      </w:pPr>
      <w:r>
        <w:rPr>
          <w:rFonts w:ascii="Times New Roman" w:hAnsi="Times New Roman"/>
          <w:b/>
          <w:i/>
          <w:sz w:val="32"/>
          <w:szCs w:val="32"/>
          <w:lang w:eastAsia="ru-RU"/>
        </w:rPr>
        <w:t xml:space="preserve">                        Соблюдайте  правила  купания! </w:t>
      </w:r>
    </w:p>
    <w:p w:rsidR="00C01C2B" w:rsidRDefault="00C01C2B" w:rsidP="004922D5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купание должно происходить  только в разрешенных местах, на благоустроенных пляжах;</w:t>
      </w:r>
    </w:p>
    <w:p w:rsidR="00C01C2B" w:rsidRDefault="00C01C2B" w:rsidP="004922D5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купайтесь у крутых обрывистых берегов с сильным течением, в заболоченных и заросших растительностью местах;</w:t>
      </w:r>
    </w:p>
    <w:p w:rsidR="00C01C2B" w:rsidRDefault="00C01C2B" w:rsidP="004922D5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категорически запрещается купание в состоянии алкогольного опьянения;</w:t>
      </w:r>
    </w:p>
    <w:p w:rsidR="00C01C2B" w:rsidRDefault="00C01C2B" w:rsidP="004922D5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температура воды должна быть не ниже 19 градусов, находиться в ней  рекомендуется не более 20 мин., причем время пребывания в воде должно увеличиваться постепенно на 3-5 мин.;</w:t>
      </w:r>
    </w:p>
    <w:p w:rsidR="00C01C2B" w:rsidRDefault="00C01C2B" w:rsidP="004922D5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лучше купаться несколько раз по 15-20 минут, так как  при охлаждении могут возникнуть судороги, произойти остановка дыхания и потеря сознания;</w:t>
      </w:r>
    </w:p>
    <w:p w:rsidR="00C01C2B" w:rsidRDefault="00C01C2B" w:rsidP="004922D5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следует входить или прыгать в воду после длительного пребывания на солнце, так как при охлаждении в воде наступает сокращение мышц, приводящее к остановке сердца;</w:t>
      </w:r>
    </w:p>
    <w:p w:rsidR="00C01C2B" w:rsidRDefault="00C01C2B" w:rsidP="004922D5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разрешается нырять с мостов, причалов, пристаней, подплывать к близко проходящим лодкам, катерам, судам;</w:t>
      </w:r>
    </w:p>
    <w:p w:rsidR="00C01C2B" w:rsidRDefault="00C01C2B" w:rsidP="004922D5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нельзя  отплывать далеко  от берега на надувных матрасах и кругах, если вы не умеете плавать;</w:t>
      </w:r>
    </w:p>
    <w:p w:rsidR="00C01C2B" w:rsidRDefault="00C01C2B" w:rsidP="004922D5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находясь на лодках,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опасно</w:t>
      </w:r>
      <w:r>
        <w:rPr>
          <w:rFonts w:ascii="Times New Roman" w:hAnsi="Times New Roman"/>
          <w:sz w:val="28"/>
          <w:szCs w:val="28"/>
          <w:lang w:eastAsia="ru-RU"/>
        </w:rPr>
        <w:t xml:space="preserve"> пересаживаться, садиться на борта, перегружать лодку сверх установленной нормы, кататься возле шлюзов, плотин и  посреди фарватера реки;</w:t>
      </w:r>
    </w:p>
    <w:p w:rsidR="00C01C2B" w:rsidRDefault="00C01C2B" w:rsidP="004922D5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важно  знать, что ограничительные знаки на воде указывают на конец акватории с проверенным дном;</w:t>
      </w:r>
    </w:p>
    <w:p w:rsidR="00C01C2B" w:rsidRDefault="00C01C2B" w:rsidP="004922D5">
      <w:pPr>
        <w:tabs>
          <w:tab w:val="num" w:pos="426"/>
        </w:tabs>
        <w:spacing w:before="100" w:beforeAutospacing="1" w:after="100" w:afterAutospacing="1" w:line="240" w:lineRule="auto"/>
        <w:ind w:left="426" w:hanging="426"/>
        <w:rPr>
          <w:rFonts w:ascii="Times New Roman" w:hAnsi="Times New Roman"/>
          <w:b/>
          <w:i/>
          <w:sz w:val="32"/>
          <w:szCs w:val="32"/>
          <w:lang w:eastAsia="ru-RU"/>
        </w:rPr>
      </w:pPr>
    </w:p>
    <w:p w:rsidR="00C01C2B" w:rsidRDefault="00C01C2B" w:rsidP="004922D5">
      <w:pPr>
        <w:spacing w:before="100" w:beforeAutospacing="1" w:after="100" w:afterAutospacing="1" w:line="240" w:lineRule="auto"/>
        <w:ind w:left="360"/>
        <w:rPr>
          <w:rFonts w:ascii="Times New Roman" w:hAnsi="Times New Roman"/>
          <w:b/>
          <w:i/>
          <w:sz w:val="32"/>
          <w:szCs w:val="32"/>
          <w:lang w:eastAsia="ru-RU"/>
        </w:rPr>
      </w:pPr>
      <w:r>
        <w:rPr>
          <w:rFonts w:ascii="Times New Roman" w:hAnsi="Times New Roman"/>
          <w:b/>
          <w:i/>
          <w:sz w:val="32"/>
          <w:szCs w:val="32"/>
          <w:lang w:eastAsia="ru-RU"/>
        </w:rPr>
        <w:t xml:space="preserve">   Помните! Безопасность детей  -  забота  взрослых! </w:t>
      </w:r>
    </w:p>
    <w:p w:rsidR="00C01C2B" w:rsidRDefault="00C01C2B" w:rsidP="004922D5">
      <w:pPr>
        <w:spacing w:before="100" w:beforeAutospacing="1" w:after="100" w:afterAutospacing="1" w:line="240" w:lineRule="auto"/>
        <w:rPr>
          <w:rFonts w:ascii="Times New Roman" w:hAnsi="Times New Roman"/>
          <w:b/>
          <w:i/>
          <w:sz w:val="32"/>
          <w:szCs w:val="32"/>
          <w:lang w:eastAsia="ru-RU"/>
        </w:rPr>
      </w:pPr>
      <w:r>
        <w:rPr>
          <w:noProof/>
          <w:lang w:eastAsia="ru-RU"/>
        </w:rPr>
        <w:pict>
          <v:shape id="Рисунок 17" o:spid="_x0000_s1029" type="#_x0000_t75" alt="Вторичное утопление у детей: все родители должны об этом знать!" href="http://econet.ru/articles/117462-vtorichnoe-utoplenie-u-detey-vse-roditeli-dolzhny-ob-etom" style="position:absolute;margin-left:84.45pt;margin-top:10.65pt;width:234.75pt;height:117pt;z-index:251651072;visibility:visible" o:button="t">
            <v:fill o:detectmouseclick="t"/>
            <v:imagedata r:id="rId11" o:title=""/>
            <w10:wrap type="square"/>
          </v:shape>
        </w:pict>
      </w:r>
      <w:hyperlink r:id="rId12" w:history="1">
        <w:r w:rsidRPr="00272ECE">
          <w:rPr>
            <w:rStyle w:val="Hyperlink"/>
          </w:rPr>
          <w:t>http://econet.ru/articles/117462-vtorichnoe-utoplenie-u-detey-vse-roditeli-dolzhny-ob-etom-zna</w:t>
        </w:r>
      </w:hyperlink>
    </w:p>
    <w:p w:rsidR="00C01C2B" w:rsidRDefault="00C01C2B" w:rsidP="004922D5"/>
    <w:p w:rsidR="00C01C2B" w:rsidRDefault="00C01C2B" w:rsidP="004922D5"/>
    <w:p w:rsidR="00C01C2B" w:rsidRDefault="00C01C2B" w:rsidP="004922D5"/>
    <w:p w:rsidR="00C01C2B" w:rsidRDefault="00C01C2B" w:rsidP="004922D5"/>
    <w:p w:rsidR="00C01C2B" w:rsidRDefault="00C01C2B" w:rsidP="004922D5"/>
    <w:p w:rsidR="00C01C2B" w:rsidRDefault="00C01C2B" w:rsidP="004922D5"/>
    <w:p w:rsidR="00C01C2B" w:rsidRDefault="00C01C2B" w:rsidP="004922D5">
      <w:pPr>
        <w:spacing w:line="240" w:lineRule="auto"/>
        <w:ind w:left="-180" w:hanging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МИНИСТЕРСТВО ЗДРАВООХРАНЕНИЯ РОСТОВСКОЙ ОБЛАСТИ  </w:t>
      </w:r>
      <w:r>
        <w:rPr>
          <w:rFonts w:ascii="Times New Roman" w:hAnsi="Times New Roman"/>
          <w:sz w:val="24"/>
          <w:szCs w:val="24"/>
        </w:rPr>
        <w:t xml:space="preserve">                </w:t>
      </w:r>
    </w:p>
    <w:p w:rsidR="00C01C2B" w:rsidRDefault="00C01C2B" w:rsidP="004922D5">
      <w:pPr>
        <w:spacing w:line="240" w:lineRule="auto"/>
        <w:ind w:left="-180" w:hanging="720"/>
        <w:jc w:val="center"/>
        <w:rPr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ГБУ РО «МЕДИЦИНСКИЙ ИНФОРМАЦИОННО-АНАЛИТИЧЕСКИЙ ЦЕНТР»</w:t>
      </w:r>
    </w:p>
    <w:p w:rsidR="00C01C2B" w:rsidRDefault="00C01C2B" w:rsidP="004922D5">
      <w:pPr>
        <w:pStyle w:val="NormalWeb"/>
        <w:spacing w:after="0" w:afterAutospacing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БЕГЕГИТЕ ЖИЗНЬ ДЕТЕЙ! </w:t>
      </w:r>
    </w:p>
    <w:p w:rsidR="00C01C2B" w:rsidRDefault="00C01C2B" w:rsidP="004922D5">
      <w:pPr>
        <w:pStyle w:val="NormalWeb"/>
        <w:spacing w:after="0" w:afterAutospacing="0"/>
        <w:jc w:val="center"/>
        <w:rPr>
          <w:bCs/>
        </w:rPr>
      </w:pPr>
      <w:r>
        <w:rPr>
          <w:b/>
          <w:bCs/>
          <w:sz w:val="36"/>
          <w:szCs w:val="36"/>
        </w:rPr>
        <w:t>НЕ ОСТАВЛЯЙТЕ ИХ БЕЗ ПРИСМОТРА!</w:t>
      </w:r>
      <w:r>
        <w:rPr>
          <w:bCs/>
        </w:rPr>
        <w:t xml:space="preserve"> </w:t>
      </w:r>
    </w:p>
    <w:p w:rsidR="00C01C2B" w:rsidRDefault="00C01C2B" w:rsidP="004922D5">
      <w:pPr>
        <w:pStyle w:val="NormalWeb"/>
        <w:spacing w:after="0" w:afterAutospacing="0"/>
        <w:jc w:val="center"/>
        <w:rPr>
          <w:b/>
          <w:bCs/>
          <w:sz w:val="36"/>
          <w:szCs w:val="36"/>
        </w:rPr>
      </w:pPr>
      <w:r>
        <w:rPr>
          <w:bCs/>
        </w:rPr>
        <w:t>(памятка для родителей)</w:t>
      </w:r>
    </w:p>
    <w:p w:rsidR="00C01C2B" w:rsidRDefault="00C01C2B" w:rsidP="004922D5">
      <w:pPr>
        <w:pStyle w:val="NormalWeb"/>
        <w:ind w:firstLine="708"/>
        <w:jc w:val="both"/>
        <w:rPr>
          <w:sz w:val="28"/>
          <w:szCs w:val="28"/>
        </w:rPr>
      </w:pPr>
      <w:r>
        <w:rPr>
          <w:noProof/>
        </w:rPr>
        <w:pict>
          <v:shape id="Рисунок 16" o:spid="_x0000_s1030" type="#_x0000_t75" alt="Описание: http://www.baby-krsk.ru/i/head_left.jpg" style="position:absolute;left:0;text-align:left;margin-left:6.3pt;margin-top:20pt;width:131.25pt;height:164.25pt;z-index:251653120;visibility:visible">
            <v:imagedata r:id="rId13" o:title="" cropright="11684f"/>
            <w10:wrap type="square"/>
          </v:shape>
        </w:pict>
      </w:r>
      <w:r>
        <w:rPr>
          <w:sz w:val="28"/>
          <w:szCs w:val="28"/>
        </w:rPr>
        <w:t xml:space="preserve">Внешние причины (не связанные с состоянием здоровья) вызывают смерть  детей до года  не часто, но составляют до 30-35% от всех причин детской смертности.  Особенно высок риск внезапной смерти в кроватке у детей в возрасте 2-4 месяца. </w:t>
      </w:r>
    </w:p>
    <w:p w:rsidR="00C01C2B" w:rsidRDefault="00C01C2B" w:rsidP="004922D5">
      <w:pPr>
        <w:pStyle w:val="NormalWeb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Удушение </w:t>
      </w:r>
      <w:r>
        <w:rPr>
          <w:sz w:val="28"/>
          <w:szCs w:val="28"/>
        </w:rPr>
        <w:t>ребенка происходит зачастую при  нахождении ребёнка в одной постели с матерью.</w:t>
      </w:r>
      <w:r>
        <w:rPr>
          <w:sz w:val="28"/>
          <w:szCs w:val="28"/>
        </w:rPr>
        <w:br/>
        <w:t xml:space="preserve">Случайное  придавливание  ребенка во сне происходит  при закрытии  отверстий носа и рта мягким предметом. Чаще это в  первые  месяцы его  жизни,  когда у него нет силы повернуть в сторону голову, чтобы дышать. В результате перекрытия дыхательных путей и прекращения подачи кислорода повышается </w:t>
      </w:r>
      <w:r>
        <w:rPr>
          <w:b/>
        </w:rPr>
        <w:t xml:space="preserve"> </w:t>
      </w:r>
      <w:r>
        <w:rPr>
          <w:sz w:val="28"/>
          <w:szCs w:val="28"/>
        </w:rPr>
        <w:t>уровень углекислого газа и наступает асфиксия – удушение ребенка. Курение родителей также является дополнительным фактором, способствующим вдыханию ребенком отработанного воздуха с высоким содержанием  углекислого газа.</w:t>
      </w:r>
    </w:p>
    <w:p w:rsidR="00C01C2B" w:rsidRDefault="00C01C2B" w:rsidP="004922D5">
      <w:pPr>
        <w:pStyle w:val="NormalWeb"/>
        <w:ind w:firstLine="708"/>
        <w:jc w:val="both"/>
        <w:rPr>
          <w:b/>
          <w:bCs/>
          <w:i/>
          <w:sz w:val="28"/>
          <w:szCs w:val="28"/>
        </w:rPr>
      </w:pPr>
      <w:r>
        <w:rPr>
          <w:b/>
        </w:rPr>
        <w:t xml:space="preserve">   Аспирация</w:t>
      </w:r>
      <w:r>
        <w:t xml:space="preserve">  у детей  -  попадание в дыхательные пути инородного тела (молоко, молочная смесь, кусочки пищи, содержимое желудка) при вдохе - другая причина смерти детей до года.  Это происходит при неправильном положении во время кормления  ребенка и обильном срыгивании,   когда голова ребенка запрокинута назад, затрудняется  процесс глотания, а также,  если носовые ходы во время кормления  перекрываются молочной железой, ребенок пытается вдохнуть ртом и молоко попадает в дыхательные пути, все это может привести к аспирации.</w:t>
      </w:r>
      <w:r>
        <w:rPr>
          <w:b/>
          <w:bCs/>
          <w:i/>
        </w:rPr>
        <w:t xml:space="preserve">     </w:t>
      </w:r>
      <w:r>
        <w:rPr>
          <w:noProof/>
        </w:rPr>
        <w:pict>
          <v:shape id="Рисунок 15" o:spid="_x0000_s1031" type="#_x0000_t75" style="position:absolute;left:0;text-align:left;margin-left:317.55pt;margin-top:16.75pt;width:180pt;height:120pt;z-index:251654144;visibility:visible;mso-position-horizontal-relative:text;mso-position-vertical-relative:text">
            <v:imagedata r:id="rId14" o:title=""/>
            <w10:wrap type="square"/>
          </v:shape>
        </w:pict>
      </w:r>
    </w:p>
    <w:p w:rsidR="00C01C2B" w:rsidRDefault="00C01C2B" w:rsidP="004922D5">
      <w:pPr>
        <w:spacing w:after="240" w:line="240" w:lineRule="auto"/>
        <w:ind w:left="-426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ПОМНИТЕ!                   </w:t>
      </w:r>
    </w:p>
    <w:p w:rsidR="00C01C2B" w:rsidRDefault="00C01C2B" w:rsidP="004922D5">
      <w:pPr>
        <w:pStyle w:val="NormalWeb"/>
        <w:spacing w:after="0" w:afterAutospacing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БЕЗОПАСНОСТЬ  ДЕТЕЙ –     ЗАБОТА  ВЗРОСЛЫХ!</w:t>
      </w:r>
    </w:p>
    <w:p w:rsidR="00C01C2B" w:rsidRDefault="00C01C2B" w:rsidP="004922D5">
      <w:pPr>
        <w:spacing w:after="240" w:line="240" w:lineRule="auto"/>
        <w:ind w:left="-426"/>
        <w:jc w:val="center"/>
        <w:rPr>
          <w:b/>
          <w:i/>
          <w:sz w:val="28"/>
          <w:szCs w:val="28"/>
        </w:rPr>
      </w:pPr>
    </w:p>
    <w:p w:rsidR="00C01C2B" w:rsidRDefault="00C01C2B" w:rsidP="004922D5">
      <w:pPr>
        <w:spacing w:after="240" w:line="240" w:lineRule="auto"/>
        <w:ind w:left="-426"/>
        <w:jc w:val="center"/>
        <w:rPr>
          <w:b/>
          <w:i/>
          <w:sz w:val="28"/>
          <w:szCs w:val="28"/>
        </w:rPr>
      </w:pPr>
    </w:p>
    <w:p w:rsidR="00C01C2B" w:rsidRDefault="00C01C2B" w:rsidP="004922D5">
      <w:pPr>
        <w:spacing w:after="240" w:line="240" w:lineRule="auto"/>
        <w:ind w:left="-426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Рекомендации для молодых мам: обеспечить малышу безопасную среду и </w:t>
      </w:r>
      <w:r>
        <w:rPr>
          <w:noProof/>
          <w:lang w:eastAsia="ru-RU"/>
        </w:rPr>
        <w:pict>
          <v:shape id="Рисунок 14" o:spid="_x0000_s1032" type="#_x0000_t75" alt="Описание: &amp;kcy;&amp;ocy;&amp;rcy;&amp;mcy;&amp;lcy;&amp;iecy;&amp;ncy;&amp;icy;&amp;iecy; &amp;dcy;&amp;iecy;&amp;tcy;&amp;iecy;&amp;jcy;" style="position:absolute;left:0;text-align:left;margin-left:341.55pt;margin-top:16.45pt;width:150pt;height:117.75pt;z-index:251652096;visibility:visible;mso-wrap-distance-left:0;mso-wrap-distance-right:0;mso-position-horizontal-relative:text;mso-position-vertical-relative:line" o:allowoverlap="f">
            <v:imagedata r:id="rId15" o:title=""/>
            <w10:wrap type="square"/>
          </v:shape>
        </w:pic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исключить факторы риска!</w:t>
      </w:r>
    </w:p>
    <w:p w:rsidR="00C01C2B" w:rsidRDefault="00C01C2B" w:rsidP="004922D5">
      <w:pPr>
        <w:pStyle w:val="NormalWeb"/>
        <w:numPr>
          <w:ilvl w:val="0"/>
          <w:numId w:val="3"/>
        </w:numPr>
        <w:ind w:left="567" w:hanging="284"/>
        <w:rPr>
          <w:b/>
          <w:i/>
          <w:sz w:val="28"/>
          <w:szCs w:val="28"/>
        </w:rPr>
      </w:pPr>
      <w:r>
        <w:rPr>
          <w:sz w:val="28"/>
          <w:szCs w:val="28"/>
        </w:rPr>
        <w:t>удерживать малыша у груди не более 20 минут;</w:t>
      </w:r>
    </w:p>
    <w:p w:rsidR="00C01C2B" w:rsidRDefault="00C01C2B" w:rsidP="004922D5">
      <w:pPr>
        <w:pStyle w:val="ListParagraph1"/>
        <w:numPr>
          <w:ilvl w:val="0"/>
          <w:numId w:val="3"/>
        </w:numPr>
        <w:tabs>
          <w:tab w:val="left" w:pos="284"/>
          <w:tab w:val="left" w:pos="567"/>
        </w:tabs>
        <w:spacing w:after="24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закрывать грудью матери носовые ходы во время кормления ребенка; </w:t>
      </w:r>
    </w:p>
    <w:p w:rsidR="00C01C2B" w:rsidRDefault="00C01C2B" w:rsidP="004922D5">
      <w:pPr>
        <w:numPr>
          <w:ilvl w:val="0"/>
          <w:numId w:val="3"/>
        </w:numPr>
        <w:tabs>
          <w:tab w:val="left" w:pos="284"/>
          <w:tab w:val="left" w:pos="567"/>
        </w:tabs>
        <w:spacing w:after="240" w:line="240" w:lineRule="auto"/>
        <w:ind w:left="567" w:hanging="284"/>
        <w:contextualSpacing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кормить ребенка грудью и продолжать естественное вскармливание как можно дольше, особенно  в первые 6 месяцев жизни, что укрепляет иммунную систему и снижает риск внезапной смерти ребенка;</w:t>
      </w:r>
    </w:p>
    <w:p w:rsidR="00C01C2B" w:rsidRDefault="00C01C2B" w:rsidP="004922D5">
      <w:pPr>
        <w:numPr>
          <w:ilvl w:val="0"/>
          <w:numId w:val="3"/>
        </w:numPr>
        <w:tabs>
          <w:tab w:val="left" w:pos="284"/>
          <w:tab w:val="left" w:pos="567"/>
        </w:tabs>
        <w:spacing w:after="240" w:line="240" w:lineRule="auto"/>
        <w:ind w:left="567" w:hanging="284"/>
        <w:contextualSpacing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подержать ребенка после кормления «столбиком», прижав вертикально к себе 2-3 минуты, что будет способствовать отхождению воздуха, попавшего при кормлении в желудок;</w:t>
      </w:r>
    </w:p>
    <w:p w:rsidR="00C01C2B" w:rsidRDefault="00C01C2B" w:rsidP="004922D5">
      <w:pPr>
        <w:numPr>
          <w:ilvl w:val="0"/>
          <w:numId w:val="3"/>
        </w:numPr>
        <w:tabs>
          <w:tab w:val="left" w:pos="284"/>
          <w:tab w:val="left" w:pos="567"/>
        </w:tabs>
        <w:spacing w:after="240" w:line="240" w:lineRule="auto"/>
        <w:ind w:left="567" w:hanging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укладывать ребенка первых месяцев жизни на  бок, чтобы в случае срыгивания желудочное содержимое не попало в дыхательные пути;</w:t>
      </w:r>
    </w:p>
    <w:p w:rsidR="00C01C2B" w:rsidRDefault="00C01C2B" w:rsidP="004922D5">
      <w:pPr>
        <w:numPr>
          <w:ilvl w:val="0"/>
          <w:numId w:val="3"/>
        </w:numPr>
        <w:tabs>
          <w:tab w:val="left" w:pos="284"/>
          <w:tab w:val="left" w:pos="567"/>
        </w:tabs>
        <w:spacing w:after="240" w:line="240" w:lineRule="auto"/>
        <w:ind w:left="567" w:hanging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кормлении из бутылочки следить за тем, чтобы во время кормления горлышко бутылочки и соска постоянно были заполнены смесью и не содержали воздух;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</w:p>
    <w:p w:rsidR="00C01C2B" w:rsidRDefault="00C01C2B" w:rsidP="004922D5">
      <w:pPr>
        <w:numPr>
          <w:ilvl w:val="0"/>
          <w:numId w:val="3"/>
        </w:numPr>
        <w:tabs>
          <w:tab w:val="left" w:pos="284"/>
          <w:tab w:val="left" w:pos="567"/>
        </w:tabs>
        <w:spacing w:after="240" w:line="240" w:lineRule="auto"/>
        <w:ind w:left="567" w:hanging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питательная смесь должна быть теплой, но не холодной  или горячей, чтобы  не  вызвать спазм.</w:t>
      </w:r>
    </w:p>
    <w:p w:rsidR="00C01C2B" w:rsidRDefault="00C01C2B" w:rsidP="004922D5">
      <w:pPr>
        <w:numPr>
          <w:ilvl w:val="0"/>
          <w:numId w:val="3"/>
        </w:numPr>
        <w:tabs>
          <w:tab w:val="left" w:pos="284"/>
          <w:tab w:val="left" w:pos="567"/>
        </w:tabs>
        <w:spacing w:after="240" w:line="240" w:lineRule="auto"/>
        <w:ind w:left="567" w:hanging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следует перекармливать детей;</w:t>
      </w:r>
    </w:p>
    <w:p w:rsidR="00C01C2B" w:rsidRDefault="00C01C2B" w:rsidP="004922D5">
      <w:pPr>
        <w:numPr>
          <w:ilvl w:val="0"/>
          <w:numId w:val="3"/>
        </w:numPr>
        <w:tabs>
          <w:tab w:val="left" w:pos="284"/>
          <w:tab w:val="left" w:pos="567"/>
        </w:tabs>
        <w:spacing w:after="240" w:line="240" w:lineRule="auto"/>
        <w:ind w:left="567" w:hanging="28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укладывать ребенка на живот для сна пока он сам не начнет активно переворачиваться;</w:t>
      </w:r>
    </w:p>
    <w:p w:rsidR="00C01C2B" w:rsidRDefault="00C01C2B" w:rsidP="004922D5">
      <w:pPr>
        <w:numPr>
          <w:ilvl w:val="0"/>
          <w:numId w:val="3"/>
        </w:numPr>
        <w:tabs>
          <w:tab w:val="left" w:pos="567"/>
          <w:tab w:val="left" w:pos="709"/>
        </w:tabs>
        <w:spacing w:before="100" w:beforeAutospacing="1" w:after="100" w:afterAutospacing="1" w:line="240" w:lineRule="auto"/>
        <w:ind w:left="567" w:hanging="28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допускать укладывания  ребенка в постель для сна вместе с собой;</w:t>
      </w:r>
    </w:p>
    <w:p w:rsidR="00C01C2B" w:rsidRDefault="00C01C2B" w:rsidP="004922D5">
      <w:pPr>
        <w:numPr>
          <w:ilvl w:val="0"/>
          <w:numId w:val="3"/>
        </w:numPr>
        <w:tabs>
          <w:tab w:val="left" w:pos="567"/>
        </w:tabs>
        <w:spacing w:after="240" w:line="240" w:lineRule="auto"/>
        <w:ind w:left="567" w:hanging="28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укладывать ребенка в кроватку с мягкими одеялами, периной мягкими игрушками; подушка должна быть плоской, не более 3 см толщиной;</w:t>
      </w:r>
    </w:p>
    <w:p w:rsidR="00C01C2B" w:rsidRDefault="00C01C2B" w:rsidP="004922D5">
      <w:pPr>
        <w:numPr>
          <w:ilvl w:val="0"/>
          <w:numId w:val="3"/>
        </w:numPr>
        <w:tabs>
          <w:tab w:val="left" w:pos="142"/>
          <w:tab w:val="left" w:pos="567"/>
        </w:tabs>
        <w:spacing w:after="240" w:line="240" w:lineRule="auto"/>
        <w:ind w:left="567" w:hanging="28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избавиться от никотиновой  зависимости:  пассивное вдыхание табачного дыма приводит к внезапной смерти ребенка во сне;</w:t>
      </w:r>
    </w:p>
    <w:p w:rsidR="00C01C2B" w:rsidRDefault="00C01C2B" w:rsidP="004922D5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не допускать перегревания или переохлаждения ребенка, что может оказать неблагоприятное влияние на дыхательную и сердечную деятельность; </w:t>
      </w:r>
    </w:p>
    <w:p w:rsidR="00C01C2B" w:rsidRDefault="00C01C2B" w:rsidP="004922D5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практиковать тугое пеленание, которое может  вызвать  перегрев малыша и ограничить  его двигательную активность;</w:t>
      </w:r>
    </w:p>
    <w:p w:rsidR="00C01C2B" w:rsidRDefault="00C01C2B" w:rsidP="004922D5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обеспечить постоянную оптимальную (23-24 гр.С) температуру в помещении для пребывания ребенка;</w:t>
      </w:r>
    </w:p>
    <w:p w:rsidR="00C01C2B" w:rsidRDefault="00C01C2B" w:rsidP="004922D5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категорически запрещается  встряхивание новорожденного при играх, закачивании и т.п., чтобы не повредить тонкие сосуды головного мозга; </w:t>
      </w:r>
    </w:p>
    <w:p w:rsidR="00C01C2B" w:rsidRDefault="00C01C2B" w:rsidP="004922D5">
      <w:pPr>
        <w:pStyle w:val="NormalWeb"/>
        <w:numPr>
          <w:ilvl w:val="0"/>
          <w:numId w:val="3"/>
        </w:numPr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уклоняться от вакцинации: она защищает младенца от множества серьезных проблем,  при отсутствии медицинских противопоказаний ребенок должен быть привит. </w:t>
      </w:r>
    </w:p>
    <w:p w:rsidR="00C01C2B" w:rsidRDefault="00C01C2B" w:rsidP="004922D5">
      <w:pPr>
        <w:pStyle w:val="NormalWeb"/>
        <w:ind w:left="142"/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 </w:t>
      </w:r>
      <w:r>
        <w:rPr>
          <w:b/>
          <w:sz w:val="28"/>
          <w:szCs w:val="28"/>
        </w:rPr>
        <w:t>При возникновении критических ситуаций, угрожающих жизни ребенка, немедленно обращайтесь за медицинской помощью!</w:t>
      </w:r>
    </w:p>
    <w:p w:rsidR="00C01C2B" w:rsidRDefault="00C01C2B" w:rsidP="004922D5"/>
    <w:p w:rsidR="00C01C2B" w:rsidRPr="000D79D8" w:rsidRDefault="00C01C2B" w:rsidP="004922D5">
      <w:pPr>
        <w:spacing w:line="240" w:lineRule="auto"/>
        <w:ind w:left="-180" w:hanging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2A4393">
        <w:rPr>
          <w:rFonts w:ascii="Times New Roman" w:hAnsi="Times New Roman"/>
          <w:b/>
          <w:sz w:val="28"/>
          <w:szCs w:val="28"/>
        </w:rPr>
        <w:t xml:space="preserve">        </w:t>
      </w:r>
      <w:r w:rsidRPr="000D79D8">
        <w:rPr>
          <w:rFonts w:ascii="Times New Roman" w:hAnsi="Times New Roman"/>
          <w:bCs/>
          <w:sz w:val="24"/>
          <w:szCs w:val="24"/>
        </w:rPr>
        <w:t xml:space="preserve">МИНИСТЕРСТВО ЗДРАВООХРАНЕНИЯ РОСТОВСКОЙ ОБЛАСТИ  </w:t>
      </w:r>
      <w:r w:rsidRPr="000D79D8">
        <w:rPr>
          <w:rFonts w:ascii="Times New Roman" w:hAnsi="Times New Roman"/>
          <w:sz w:val="24"/>
          <w:szCs w:val="24"/>
        </w:rPr>
        <w:t xml:space="preserve">                </w:t>
      </w:r>
    </w:p>
    <w:p w:rsidR="00C01C2B" w:rsidRPr="002A4393" w:rsidRDefault="00C01C2B" w:rsidP="004922D5">
      <w:pPr>
        <w:ind w:left="-709" w:hanging="142"/>
        <w:rPr>
          <w:rFonts w:ascii="Times New Roman" w:hAnsi="Times New Roman"/>
          <w:sz w:val="24"/>
          <w:szCs w:val="24"/>
        </w:rPr>
      </w:pPr>
      <w:r w:rsidRPr="008456A8"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2A4393">
        <w:rPr>
          <w:rFonts w:ascii="Times New Roman" w:hAnsi="Times New Roman"/>
          <w:b/>
          <w:sz w:val="28"/>
          <w:szCs w:val="28"/>
        </w:rPr>
        <w:t xml:space="preserve"> </w:t>
      </w:r>
      <w:r w:rsidRPr="002A4393">
        <w:rPr>
          <w:rFonts w:ascii="Times New Roman" w:hAnsi="Times New Roman"/>
          <w:sz w:val="24"/>
          <w:szCs w:val="24"/>
        </w:rPr>
        <w:t>ГБУ РО «МЕДИЦИНСКИЙ ИНФОРМАЦИОННО-АНАЛИТИЧЕСКИЙ ЦЕНТР»</w:t>
      </w:r>
    </w:p>
    <w:p w:rsidR="00C01C2B" w:rsidRPr="00842BF4" w:rsidRDefault="00C01C2B" w:rsidP="004922D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lang w:eastAsia="ru-RU"/>
        </w:rPr>
        <w:pict>
          <v:shape id="Рисунок 13" o:spid="_x0000_s1033" type="#_x0000_t75" alt="http://egords27.edumsko.ru/uploads/2000/1050/section/55435/05.jpg" style="position:absolute;left:0;text-align:left;margin-left:-4.5pt;margin-top:18.9pt;width:150pt;height:159pt;z-index:251655168;visibility:visible">
            <v:imagedata r:id="rId16" o:title=""/>
            <w10:wrap type="square"/>
          </v:shape>
        </w:pict>
      </w:r>
      <w:r w:rsidRPr="00842BF4">
        <w:rPr>
          <w:rFonts w:ascii="Times New Roman" w:hAnsi="Times New Roman"/>
          <w:b/>
          <w:sz w:val="32"/>
          <w:szCs w:val="32"/>
        </w:rPr>
        <w:t xml:space="preserve">   БЕЗОПАСНОСТЬ НА ДОРОГАХ –</w:t>
      </w:r>
    </w:p>
    <w:p w:rsidR="00C01C2B" w:rsidRPr="00842BF4" w:rsidRDefault="00C01C2B" w:rsidP="004922D5">
      <w:pPr>
        <w:jc w:val="center"/>
        <w:rPr>
          <w:rFonts w:ascii="Times New Roman" w:hAnsi="Times New Roman"/>
          <w:b/>
          <w:sz w:val="32"/>
          <w:szCs w:val="32"/>
        </w:rPr>
      </w:pPr>
      <w:r w:rsidRPr="00842BF4">
        <w:rPr>
          <w:rFonts w:ascii="Times New Roman" w:hAnsi="Times New Roman"/>
          <w:b/>
          <w:sz w:val="32"/>
          <w:szCs w:val="32"/>
        </w:rPr>
        <w:t xml:space="preserve"> СОХРАНЕНИЕ ДЕТСКИХ ЖИЗНЕЙ</w:t>
      </w:r>
    </w:p>
    <w:p w:rsidR="00C01C2B" w:rsidRDefault="00C01C2B" w:rsidP="004922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8B37FF">
        <w:rPr>
          <w:rFonts w:ascii="Times New Roman" w:hAnsi="Times New Roman"/>
          <w:sz w:val="24"/>
          <w:szCs w:val="24"/>
        </w:rPr>
        <w:t>(памятка для населения)</w:t>
      </w:r>
    </w:p>
    <w:p w:rsidR="00C01C2B" w:rsidRDefault="00C01C2B" w:rsidP="004922D5">
      <w:pPr>
        <w:jc w:val="both"/>
      </w:pPr>
      <w:r w:rsidRPr="001923FE">
        <w:rPr>
          <w:rFonts w:ascii="Times New Roman" w:hAnsi="Times New Roman"/>
          <w:sz w:val="28"/>
          <w:szCs w:val="28"/>
        </w:rPr>
        <w:t>Дорожно-транспортный травматизм  (</w:t>
      </w:r>
      <w:r>
        <w:rPr>
          <w:rFonts w:ascii="Times New Roman" w:hAnsi="Times New Roman"/>
          <w:sz w:val="28"/>
          <w:szCs w:val="28"/>
        </w:rPr>
        <w:t xml:space="preserve">далее </w:t>
      </w:r>
      <w:r w:rsidRPr="001923FE">
        <w:rPr>
          <w:rFonts w:ascii="Times New Roman" w:hAnsi="Times New Roman"/>
          <w:sz w:val="28"/>
          <w:szCs w:val="28"/>
        </w:rPr>
        <w:t>ДТТ)  в Европейском регионе по данным ВОЗ – одна  из ведущих причин детской смертности  в результате непреднамеренных травм и  инвалидности в связи с повреждениями головного мозга и конечностей, длительным ухудшением состояния  здоровья  от основных травм.</w:t>
      </w:r>
      <w:r w:rsidRPr="001923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1923FE">
        <w:rPr>
          <w:rFonts w:ascii="Times New Roman" w:hAnsi="Times New Roman"/>
          <w:sz w:val="28"/>
          <w:szCs w:val="28"/>
        </w:rPr>
        <w:t xml:space="preserve"> России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23FE">
        <w:rPr>
          <w:rFonts w:ascii="Times New Roman" w:hAnsi="Times New Roman"/>
          <w:sz w:val="28"/>
          <w:szCs w:val="28"/>
        </w:rPr>
        <w:t>уровень детской смертности от внешних причин один из самых высоких в мире.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01C2B" w:rsidRPr="001923FE" w:rsidRDefault="00C01C2B" w:rsidP="004922D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252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325229">
        <w:rPr>
          <w:rFonts w:ascii="Times New Roman" w:hAnsi="Times New Roman"/>
          <w:sz w:val="28"/>
          <w:szCs w:val="28"/>
        </w:rPr>
        <w:t>лавной причиной практически всех несчастных случаев с детьми на дороге является несоблюдение участниками правил дорожного движения, а также отсутстви</w:t>
      </w:r>
      <w:r>
        <w:rPr>
          <w:rFonts w:ascii="Times New Roman" w:hAnsi="Times New Roman"/>
          <w:sz w:val="28"/>
          <w:szCs w:val="28"/>
        </w:rPr>
        <w:t>е</w:t>
      </w:r>
      <w:r w:rsidRPr="00325229">
        <w:rPr>
          <w:rFonts w:ascii="Times New Roman" w:hAnsi="Times New Roman"/>
          <w:sz w:val="28"/>
          <w:szCs w:val="28"/>
        </w:rPr>
        <w:t xml:space="preserve"> культуры поведения на дороге</w:t>
      </w:r>
      <w:r>
        <w:rPr>
          <w:rFonts w:ascii="Times New Roman" w:hAnsi="Times New Roman"/>
          <w:sz w:val="28"/>
          <w:szCs w:val="28"/>
        </w:rPr>
        <w:t>.</w:t>
      </w:r>
      <w:r>
        <w:br/>
      </w:r>
      <w:r>
        <w:rPr>
          <w:rFonts w:ascii="Times New Roman" w:hAnsi="Times New Roman"/>
          <w:sz w:val="28"/>
          <w:szCs w:val="28"/>
        </w:rPr>
        <w:t xml:space="preserve">          Частота гибели детей – у</w:t>
      </w:r>
      <w:r w:rsidRPr="001923FE">
        <w:rPr>
          <w:rFonts w:ascii="Times New Roman" w:hAnsi="Times New Roman"/>
          <w:sz w:val="28"/>
          <w:szCs w:val="28"/>
        </w:rPr>
        <w:t>частник</w:t>
      </w:r>
      <w:r>
        <w:rPr>
          <w:rFonts w:ascii="Times New Roman" w:hAnsi="Times New Roman"/>
          <w:sz w:val="28"/>
          <w:szCs w:val="28"/>
        </w:rPr>
        <w:t xml:space="preserve">ов </w:t>
      </w:r>
      <w:r w:rsidRPr="001923FE">
        <w:rPr>
          <w:rFonts w:ascii="Times New Roman" w:hAnsi="Times New Roman"/>
          <w:sz w:val="28"/>
          <w:szCs w:val="28"/>
        </w:rPr>
        <w:t>дорожного движения изменяется в зависимости от возраста. Дети от 0 до 14 лет в основном погибают как пешеходы (48%), как пассажиры в автомобилях (32%), как велосипедисты (9%), как мотоциклисты (6%). Смертность на дорогах детей в категории от 15 до 17 лет по способам перемещения иная: как пешеходы (21%), как автомобилисты (40%), с использованием моторных двухколесных транспортных средств (31%)</w:t>
      </w:r>
      <w:r>
        <w:rPr>
          <w:rFonts w:ascii="Times New Roman" w:hAnsi="Times New Roman"/>
          <w:sz w:val="28"/>
          <w:szCs w:val="28"/>
        </w:rPr>
        <w:t xml:space="preserve">, как велосипедисты (9%), как мотоциклисты  (6%). Таким образом, дети старшего возраста больше подвержены риску, связанному с автомобилями и </w:t>
      </w:r>
      <w:r w:rsidRPr="001923FE">
        <w:rPr>
          <w:rFonts w:ascii="Times New Roman" w:hAnsi="Times New Roman"/>
          <w:sz w:val="28"/>
          <w:szCs w:val="28"/>
        </w:rPr>
        <w:t>моторны</w:t>
      </w:r>
      <w:r>
        <w:rPr>
          <w:rFonts w:ascii="Times New Roman" w:hAnsi="Times New Roman"/>
          <w:sz w:val="28"/>
          <w:szCs w:val="28"/>
        </w:rPr>
        <w:t>ми</w:t>
      </w:r>
      <w:r w:rsidRPr="001923FE">
        <w:rPr>
          <w:rFonts w:ascii="Times New Roman" w:hAnsi="Times New Roman"/>
          <w:sz w:val="28"/>
          <w:szCs w:val="28"/>
        </w:rPr>
        <w:t xml:space="preserve"> двухколесны</w:t>
      </w:r>
      <w:r>
        <w:rPr>
          <w:rFonts w:ascii="Times New Roman" w:hAnsi="Times New Roman"/>
          <w:sz w:val="28"/>
          <w:szCs w:val="28"/>
        </w:rPr>
        <w:t>ми</w:t>
      </w:r>
      <w:r w:rsidRPr="001923FE">
        <w:rPr>
          <w:rFonts w:ascii="Times New Roman" w:hAnsi="Times New Roman"/>
          <w:sz w:val="28"/>
          <w:szCs w:val="28"/>
        </w:rPr>
        <w:t xml:space="preserve"> транспортны</w:t>
      </w:r>
      <w:r>
        <w:rPr>
          <w:rFonts w:ascii="Times New Roman" w:hAnsi="Times New Roman"/>
          <w:sz w:val="28"/>
          <w:szCs w:val="28"/>
        </w:rPr>
        <w:t>ми</w:t>
      </w:r>
      <w:r w:rsidRPr="001923FE">
        <w:rPr>
          <w:rFonts w:ascii="Times New Roman" w:hAnsi="Times New Roman"/>
          <w:sz w:val="28"/>
          <w:szCs w:val="28"/>
        </w:rPr>
        <w:t xml:space="preserve"> средств</w:t>
      </w:r>
      <w:r>
        <w:rPr>
          <w:rFonts w:ascii="Times New Roman" w:hAnsi="Times New Roman"/>
          <w:sz w:val="28"/>
          <w:szCs w:val="28"/>
        </w:rPr>
        <w:t xml:space="preserve">ами, </w:t>
      </w:r>
      <w:r w:rsidRPr="00D279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чем с ходьбой пешком или ездой на велосипеде.</w:t>
      </w:r>
    </w:p>
    <w:p w:rsidR="00C01C2B" w:rsidRPr="002004CC" w:rsidRDefault="00C01C2B" w:rsidP="004922D5">
      <w:pPr>
        <w:jc w:val="both"/>
        <w:rPr>
          <w:rFonts w:ascii="Times New Roman" w:hAnsi="Times New Roman"/>
          <w:i/>
          <w:sz w:val="28"/>
          <w:szCs w:val="28"/>
        </w:rPr>
      </w:pPr>
      <w:r w:rsidRPr="00BA7A68">
        <w:rPr>
          <w:rFonts w:ascii="Times New Roman" w:hAnsi="Times New Roman"/>
          <w:b/>
          <w:i/>
          <w:sz w:val="28"/>
          <w:szCs w:val="28"/>
        </w:rPr>
        <w:t>Факторы  риска  ДТТ  у детей</w:t>
      </w:r>
      <w:r w:rsidRPr="002004CC">
        <w:rPr>
          <w:rFonts w:ascii="Times New Roman" w:hAnsi="Times New Roman"/>
          <w:b/>
          <w:i/>
          <w:sz w:val="28"/>
          <w:szCs w:val="28"/>
        </w:rPr>
        <w:t xml:space="preserve">: </w:t>
      </w:r>
      <w:r w:rsidRPr="002004CC">
        <w:rPr>
          <w:rFonts w:ascii="Times New Roman" w:hAnsi="Times New Roman"/>
          <w:i/>
          <w:sz w:val="28"/>
          <w:szCs w:val="28"/>
        </w:rPr>
        <w:t xml:space="preserve">  опасная конструкция дорог,  несоблюдение правил дорожного движения, нарушение скоростного режима - высокие скорости транспортных средств, неиспользование защитных устройств, </w:t>
      </w:r>
      <w:r w:rsidRPr="00393CE4">
        <w:rPr>
          <w:rFonts w:ascii="Times New Roman" w:hAnsi="Times New Roman"/>
          <w:i/>
          <w:sz w:val="28"/>
          <w:szCs w:val="28"/>
        </w:rPr>
        <w:t>употребление алкоголя</w:t>
      </w:r>
      <w:r w:rsidRPr="00393CE4">
        <w:rPr>
          <w:i/>
          <w:sz w:val="28"/>
          <w:szCs w:val="28"/>
        </w:rPr>
        <w:t xml:space="preserve"> </w:t>
      </w:r>
      <w:r w:rsidRPr="00393CE4">
        <w:rPr>
          <w:rFonts w:ascii="Times New Roman" w:hAnsi="Times New Roman"/>
          <w:i/>
          <w:sz w:val="28"/>
          <w:szCs w:val="28"/>
        </w:rPr>
        <w:t>и психоактивных веществ</w:t>
      </w:r>
      <w:r>
        <w:rPr>
          <w:i/>
          <w:sz w:val="28"/>
          <w:szCs w:val="28"/>
        </w:rPr>
        <w:t xml:space="preserve">; </w:t>
      </w:r>
      <w:r w:rsidRPr="002004CC">
        <w:rPr>
          <w:rFonts w:ascii="Times New Roman" w:hAnsi="Times New Roman"/>
          <w:i/>
          <w:sz w:val="28"/>
          <w:szCs w:val="28"/>
        </w:rPr>
        <w:t xml:space="preserve">погодные условия, </w:t>
      </w:r>
      <w:r>
        <w:rPr>
          <w:rFonts w:ascii="Times New Roman" w:hAnsi="Times New Roman"/>
          <w:i/>
          <w:sz w:val="28"/>
          <w:szCs w:val="28"/>
        </w:rPr>
        <w:t>темное время суток</w:t>
      </w:r>
      <w:r w:rsidRPr="002004CC">
        <w:rPr>
          <w:rFonts w:ascii="Times New Roman" w:hAnsi="Times New Roman"/>
          <w:i/>
          <w:sz w:val="28"/>
          <w:szCs w:val="28"/>
        </w:rPr>
        <w:t>, оставление детей без присмотра.</w:t>
      </w:r>
    </w:p>
    <w:p w:rsidR="00C01C2B" w:rsidRDefault="00C01C2B" w:rsidP="004922D5">
      <w:pPr>
        <w:rPr>
          <w:rFonts w:ascii="Times New Roman" w:hAnsi="Times New Roman"/>
          <w:b/>
          <w:i/>
          <w:sz w:val="28"/>
          <w:szCs w:val="28"/>
        </w:rPr>
      </w:pPr>
      <w:r w:rsidRPr="002004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21CCC">
        <w:rPr>
          <w:rFonts w:ascii="Times New Roman" w:hAnsi="Times New Roman"/>
          <w:b/>
          <w:i/>
          <w:sz w:val="28"/>
          <w:szCs w:val="28"/>
        </w:rPr>
        <w:t>Чаще всего дети и подростки совершают следующие нарушения</w:t>
      </w:r>
      <w:r>
        <w:rPr>
          <w:rFonts w:ascii="Times New Roman" w:hAnsi="Times New Roman"/>
          <w:b/>
          <w:i/>
          <w:sz w:val="28"/>
          <w:szCs w:val="28"/>
        </w:rPr>
        <w:t>:</w:t>
      </w:r>
      <w:r w:rsidRPr="00B21CCC">
        <w:rPr>
          <w:rFonts w:ascii="Times New Roman" w:hAnsi="Times New Roman"/>
          <w:b/>
          <w:i/>
          <w:sz w:val="28"/>
          <w:szCs w:val="28"/>
        </w:rPr>
        <w:br/>
        <w:t>-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21CCC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п</w:t>
      </w:r>
      <w:r w:rsidRPr="00B21CCC">
        <w:rPr>
          <w:rFonts w:ascii="Times New Roman" w:hAnsi="Times New Roman"/>
          <w:b/>
          <w:i/>
          <w:sz w:val="28"/>
          <w:szCs w:val="28"/>
        </w:rPr>
        <w:t>ереходят дорогу не в установленных для этого местах</w:t>
      </w:r>
      <w:r>
        <w:rPr>
          <w:rFonts w:ascii="Times New Roman" w:hAnsi="Times New Roman"/>
          <w:b/>
          <w:i/>
          <w:sz w:val="28"/>
          <w:szCs w:val="28"/>
        </w:rPr>
        <w:t>;</w:t>
      </w:r>
      <w:r w:rsidRPr="00B21CCC">
        <w:rPr>
          <w:rFonts w:ascii="Times New Roman" w:hAnsi="Times New Roman"/>
          <w:b/>
          <w:i/>
          <w:sz w:val="28"/>
          <w:szCs w:val="28"/>
        </w:rPr>
        <w:br/>
        <w:t>-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21CCC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н</w:t>
      </w:r>
      <w:r w:rsidRPr="00B21CCC">
        <w:rPr>
          <w:rFonts w:ascii="Times New Roman" w:hAnsi="Times New Roman"/>
          <w:b/>
          <w:i/>
          <w:sz w:val="28"/>
          <w:szCs w:val="28"/>
        </w:rPr>
        <w:t>е замечают запрещающий сигнал светофора</w:t>
      </w:r>
      <w:r>
        <w:rPr>
          <w:rFonts w:ascii="Times New Roman" w:hAnsi="Times New Roman"/>
          <w:b/>
          <w:i/>
          <w:sz w:val="28"/>
          <w:szCs w:val="28"/>
        </w:rPr>
        <w:t>;</w:t>
      </w:r>
      <w:r w:rsidRPr="00B21CCC">
        <w:rPr>
          <w:rFonts w:ascii="Times New Roman" w:hAnsi="Times New Roman"/>
          <w:b/>
          <w:i/>
          <w:sz w:val="28"/>
          <w:szCs w:val="28"/>
        </w:rPr>
        <w:br/>
        <w:t xml:space="preserve">- </w:t>
      </w:r>
      <w:r>
        <w:rPr>
          <w:rFonts w:ascii="Times New Roman" w:hAnsi="Times New Roman"/>
          <w:b/>
          <w:i/>
          <w:sz w:val="28"/>
          <w:szCs w:val="28"/>
        </w:rPr>
        <w:t xml:space="preserve"> п</w:t>
      </w:r>
      <w:r w:rsidRPr="00B21CCC">
        <w:rPr>
          <w:rFonts w:ascii="Times New Roman" w:hAnsi="Times New Roman"/>
          <w:b/>
          <w:i/>
          <w:sz w:val="28"/>
          <w:szCs w:val="28"/>
        </w:rPr>
        <w:t>еребегают дорогу перед приблизившейся автомашиной</w:t>
      </w:r>
      <w:r>
        <w:rPr>
          <w:rFonts w:ascii="Times New Roman" w:hAnsi="Times New Roman"/>
          <w:b/>
          <w:i/>
          <w:sz w:val="28"/>
          <w:szCs w:val="28"/>
        </w:rPr>
        <w:t>;</w:t>
      </w:r>
      <w:r w:rsidRPr="00B21CCC">
        <w:rPr>
          <w:rFonts w:ascii="Times New Roman" w:hAnsi="Times New Roman"/>
          <w:b/>
          <w:i/>
          <w:sz w:val="28"/>
          <w:szCs w:val="28"/>
        </w:rPr>
        <w:br/>
        <w:t xml:space="preserve">- </w:t>
      </w:r>
      <w:r>
        <w:rPr>
          <w:rFonts w:ascii="Times New Roman" w:hAnsi="Times New Roman"/>
          <w:b/>
          <w:i/>
          <w:sz w:val="28"/>
          <w:szCs w:val="28"/>
        </w:rPr>
        <w:t xml:space="preserve"> н</w:t>
      </w:r>
      <w:r w:rsidRPr="00B21CCC">
        <w:rPr>
          <w:rFonts w:ascii="Times New Roman" w:hAnsi="Times New Roman"/>
          <w:b/>
          <w:i/>
          <w:sz w:val="28"/>
          <w:szCs w:val="28"/>
        </w:rPr>
        <w:t xml:space="preserve">арушают правила управления велосипедами, мопедами, </w:t>
      </w:r>
      <w:r>
        <w:rPr>
          <w:rFonts w:ascii="Times New Roman" w:hAnsi="Times New Roman"/>
          <w:b/>
          <w:i/>
          <w:sz w:val="28"/>
          <w:szCs w:val="28"/>
        </w:rPr>
        <w:t xml:space="preserve"> м</w:t>
      </w:r>
      <w:r w:rsidRPr="00B21CCC">
        <w:rPr>
          <w:rFonts w:ascii="Times New Roman" w:hAnsi="Times New Roman"/>
          <w:b/>
          <w:i/>
          <w:sz w:val="28"/>
          <w:szCs w:val="28"/>
        </w:rPr>
        <w:t>отоциклами.</w:t>
      </w:r>
    </w:p>
    <w:p w:rsidR="00C01C2B" w:rsidRPr="002004CC" w:rsidRDefault="00C01C2B" w:rsidP="004922D5">
      <w:pPr>
        <w:rPr>
          <w:rFonts w:ascii="Times New Roman" w:hAnsi="Times New Roman"/>
          <w:b/>
          <w:i/>
          <w:sz w:val="28"/>
          <w:szCs w:val="28"/>
        </w:rPr>
      </w:pPr>
      <w:r w:rsidRPr="002004CC">
        <w:rPr>
          <w:rFonts w:ascii="Times New Roman" w:hAnsi="Times New Roman"/>
          <w:b/>
          <w:i/>
          <w:sz w:val="28"/>
          <w:szCs w:val="28"/>
        </w:rPr>
        <w:t>Защитные факторы:</w:t>
      </w:r>
    </w:p>
    <w:p w:rsidR="00C01C2B" w:rsidRPr="009D46AC" w:rsidRDefault="00C01C2B" w:rsidP="004922D5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004CC">
        <w:rPr>
          <w:rFonts w:ascii="Times New Roman" w:hAnsi="Times New Roman"/>
          <w:sz w:val="28"/>
          <w:szCs w:val="28"/>
        </w:rPr>
        <w:t xml:space="preserve">- </w:t>
      </w:r>
      <w:r w:rsidRPr="009D46AC">
        <w:rPr>
          <w:rFonts w:ascii="Times New Roman" w:hAnsi="Times New Roman"/>
          <w:i/>
          <w:sz w:val="28"/>
          <w:szCs w:val="28"/>
        </w:rPr>
        <w:t>наличие безопасных зон для игр и ходьбы, придорожных барьеров,    пешеходных переходов, велосипедных дорожек;</w:t>
      </w:r>
    </w:p>
    <w:p w:rsidR="00C01C2B" w:rsidRPr="009D46AC" w:rsidRDefault="00C01C2B" w:rsidP="004922D5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D46AC">
        <w:rPr>
          <w:rFonts w:ascii="Times New Roman" w:hAnsi="Times New Roman"/>
          <w:i/>
          <w:sz w:val="28"/>
          <w:szCs w:val="28"/>
        </w:rPr>
        <w:t>- недопущение  езды  детей  на  велосипедах  по  проезжей части;</w:t>
      </w:r>
    </w:p>
    <w:p w:rsidR="00C01C2B" w:rsidRPr="009D46AC" w:rsidRDefault="00C01C2B" w:rsidP="004922D5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D46AC">
        <w:rPr>
          <w:rFonts w:ascii="Times New Roman" w:hAnsi="Times New Roman"/>
          <w:i/>
          <w:sz w:val="28"/>
          <w:szCs w:val="28"/>
        </w:rPr>
        <w:t>- регулирование скоростного режима;</w:t>
      </w:r>
    </w:p>
    <w:p w:rsidR="00C01C2B" w:rsidRPr="009D46AC" w:rsidRDefault="00C01C2B" w:rsidP="004922D5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D46AC">
        <w:rPr>
          <w:rFonts w:ascii="Times New Roman" w:hAnsi="Times New Roman"/>
          <w:i/>
          <w:sz w:val="28"/>
          <w:szCs w:val="28"/>
        </w:rPr>
        <w:t>- использование ремней  и  систем безопасности;</w:t>
      </w:r>
    </w:p>
    <w:p w:rsidR="00C01C2B" w:rsidRPr="009D46AC" w:rsidRDefault="00C01C2B" w:rsidP="004922D5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D46AC">
        <w:rPr>
          <w:rFonts w:ascii="Times New Roman" w:hAnsi="Times New Roman"/>
          <w:i/>
          <w:sz w:val="28"/>
          <w:szCs w:val="28"/>
        </w:rPr>
        <w:t xml:space="preserve">- средства ограничения подвижности детей в автомобиле, в т.ч. детских кресел; </w:t>
      </w:r>
    </w:p>
    <w:p w:rsidR="00C01C2B" w:rsidRPr="009D46AC" w:rsidRDefault="00C01C2B" w:rsidP="004922D5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D46AC">
        <w:rPr>
          <w:rFonts w:ascii="Times New Roman" w:hAnsi="Times New Roman"/>
          <w:i/>
          <w:sz w:val="28"/>
          <w:szCs w:val="28"/>
        </w:rPr>
        <w:t>- размещение детей на задних сидениях автомобилей;</w:t>
      </w:r>
    </w:p>
    <w:p w:rsidR="00C01C2B" w:rsidRPr="009D46AC" w:rsidRDefault="00C01C2B" w:rsidP="004922D5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D46AC">
        <w:rPr>
          <w:rFonts w:ascii="Times New Roman" w:hAnsi="Times New Roman"/>
          <w:i/>
          <w:sz w:val="28"/>
          <w:szCs w:val="28"/>
        </w:rPr>
        <w:t>- использование шлемов и светоотражателей  на одежде и колесах  при передвижении на мотоциклах и велосипедах;</w:t>
      </w:r>
    </w:p>
    <w:p w:rsidR="00C01C2B" w:rsidRPr="009D46AC" w:rsidRDefault="00C01C2B" w:rsidP="004922D5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D46AC">
        <w:rPr>
          <w:rFonts w:ascii="Times New Roman" w:hAnsi="Times New Roman"/>
          <w:i/>
          <w:sz w:val="28"/>
          <w:szCs w:val="28"/>
        </w:rPr>
        <w:t xml:space="preserve">- наличие и доступность защитных устройств; </w:t>
      </w:r>
    </w:p>
    <w:p w:rsidR="00C01C2B" w:rsidRPr="009D46AC" w:rsidRDefault="00C01C2B" w:rsidP="004922D5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D46AC">
        <w:rPr>
          <w:rFonts w:ascii="Times New Roman" w:hAnsi="Times New Roman"/>
          <w:i/>
          <w:sz w:val="28"/>
          <w:szCs w:val="28"/>
        </w:rPr>
        <w:t>- соблюдение правил езды на велосипеде и  мотоцикле;</w:t>
      </w:r>
    </w:p>
    <w:p w:rsidR="00C01C2B" w:rsidRDefault="00C01C2B" w:rsidP="004922D5">
      <w:pPr>
        <w:spacing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07054A">
        <w:rPr>
          <w:rFonts w:ascii="Times New Roman" w:hAnsi="Times New Roman"/>
          <w:b/>
          <w:bCs/>
          <w:i/>
          <w:sz w:val="28"/>
          <w:szCs w:val="28"/>
        </w:rPr>
        <w:t xml:space="preserve">Предупреждение детского 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07054A">
        <w:rPr>
          <w:rFonts w:ascii="Times New Roman" w:hAnsi="Times New Roman"/>
          <w:b/>
          <w:bCs/>
          <w:i/>
          <w:sz w:val="28"/>
          <w:szCs w:val="28"/>
        </w:rPr>
        <w:t>дорожно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-</w:t>
      </w:r>
      <w:r w:rsidRPr="0007054A">
        <w:rPr>
          <w:rFonts w:ascii="Times New Roman" w:hAnsi="Times New Roman"/>
          <w:b/>
          <w:bCs/>
          <w:i/>
          <w:sz w:val="28"/>
          <w:szCs w:val="28"/>
        </w:rPr>
        <w:t xml:space="preserve"> транспортного травматизма</w:t>
      </w:r>
    </w:p>
    <w:p w:rsidR="00C01C2B" w:rsidRPr="00A95685" w:rsidRDefault="00C01C2B" w:rsidP="004922D5">
      <w:pPr>
        <w:pStyle w:val="ListParagraph1"/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/>
          <w:i/>
          <w:sz w:val="28"/>
          <w:szCs w:val="28"/>
        </w:rPr>
      </w:pPr>
      <w:r w:rsidRPr="00A95685">
        <w:rPr>
          <w:rFonts w:ascii="Times New Roman" w:hAnsi="Times New Roman"/>
          <w:sz w:val="28"/>
          <w:szCs w:val="28"/>
        </w:rPr>
        <w:t>Разъяснение важности правил дорожной безопасности.</w:t>
      </w:r>
    </w:p>
    <w:p w:rsidR="00C01C2B" w:rsidRPr="00A95685" w:rsidRDefault="00C01C2B" w:rsidP="004922D5">
      <w:pPr>
        <w:pStyle w:val="ListParagraph1"/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/>
          <w:i/>
          <w:sz w:val="28"/>
          <w:szCs w:val="28"/>
        </w:rPr>
      </w:pPr>
      <w:r w:rsidRPr="00A95685">
        <w:rPr>
          <w:rFonts w:ascii="Times New Roman" w:hAnsi="Times New Roman"/>
          <w:sz w:val="28"/>
          <w:szCs w:val="28"/>
        </w:rPr>
        <w:t>Формирование навыков соблюдения правил дорожного движения.</w:t>
      </w:r>
    </w:p>
    <w:p w:rsidR="00C01C2B" w:rsidRPr="00A95685" w:rsidRDefault="00C01C2B" w:rsidP="004922D5">
      <w:pPr>
        <w:pStyle w:val="ListParagraph1"/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/>
          <w:i/>
          <w:sz w:val="28"/>
          <w:szCs w:val="28"/>
        </w:rPr>
      </w:pPr>
      <w:r w:rsidRPr="00A95685">
        <w:rPr>
          <w:rFonts w:ascii="Times New Roman" w:hAnsi="Times New Roman"/>
          <w:sz w:val="28"/>
          <w:szCs w:val="28"/>
        </w:rPr>
        <w:t xml:space="preserve">Непрерывное обучение правильному поведению на дороге,  начиная с дошкольного возраста  </w:t>
      </w:r>
      <w:r w:rsidRPr="00A95685">
        <w:rPr>
          <w:rFonts w:ascii="Times New Roman" w:hAnsi="Times New Roman"/>
          <w:i/>
          <w:sz w:val="28"/>
          <w:szCs w:val="28"/>
        </w:rPr>
        <w:t>посредством интерактивного обучения, показа ви</w:t>
      </w:r>
      <w:r>
        <w:rPr>
          <w:rFonts w:ascii="Times New Roman" w:hAnsi="Times New Roman"/>
          <w:i/>
          <w:sz w:val="28"/>
          <w:szCs w:val="28"/>
        </w:rPr>
        <w:t xml:space="preserve">деофильмов, разработки, публикации </w:t>
      </w:r>
      <w:r w:rsidRPr="00A95685">
        <w:rPr>
          <w:rFonts w:ascii="Times New Roman" w:hAnsi="Times New Roman"/>
          <w:i/>
          <w:sz w:val="28"/>
          <w:szCs w:val="28"/>
        </w:rPr>
        <w:t>и изучения материалов по безопасности дорожного движения.</w:t>
      </w:r>
    </w:p>
    <w:p w:rsidR="00C01C2B" w:rsidRPr="00A95685" w:rsidRDefault="00C01C2B" w:rsidP="004922D5">
      <w:pPr>
        <w:pStyle w:val="ListParagraph1"/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Рисунок 12" o:spid="_x0000_s1034" type="#_x0000_t75" alt="http://zhdo.ru/produktsiia/znaki/index4_ntp-02.jpg" style="position:absolute;left:0;text-align:left;margin-left:357pt;margin-top:77.65pt;width:112.5pt;height:168.75pt;z-index:251656192;visibility:visible">
            <v:imagedata r:id="rId17" o:title=""/>
            <w10:wrap type="square"/>
          </v:shape>
        </w:pict>
      </w:r>
      <w:r w:rsidRPr="00A95685">
        <w:rPr>
          <w:rFonts w:ascii="Times New Roman" w:hAnsi="Times New Roman"/>
          <w:sz w:val="28"/>
          <w:szCs w:val="28"/>
        </w:rPr>
        <w:t>Привитие  детям знаний о дорожных  значениях: дорога, проезжая  часть, обочина, тротуар, пешеходный переход, перекресток и др. элементах  дороги); грузовая и легковая машина, автобус, троллейбус, мотоцикл, велосипед и другие транспортны средс</w:t>
      </w:r>
      <w:r>
        <w:rPr>
          <w:rFonts w:ascii="Times New Roman" w:hAnsi="Times New Roman"/>
          <w:sz w:val="28"/>
          <w:szCs w:val="28"/>
        </w:rPr>
        <w:t>тва; значение сигналов светофора и дорожных знаков</w:t>
      </w:r>
      <w:r w:rsidRPr="00A95685">
        <w:rPr>
          <w:rFonts w:ascii="Times New Roman" w:hAnsi="Times New Roman"/>
          <w:sz w:val="28"/>
          <w:szCs w:val="28"/>
        </w:rPr>
        <w:t>.</w:t>
      </w:r>
    </w:p>
    <w:p w:rsidR="00C01C2B" w:rsidRPr="00845041" w:rsidRDefault="00C01C2B" w:rsidP="004922D5">
      <w:pPr>
        <w:pStyle w:val="c0"/>
        <w:rPr>
          <w:b/>
          <w:i/>
          <w:sz w:val="28"/>
          <w:szCs w:val="28"/>
        </w:rPr>
      </w:pPr>
      <w:r w:rsidRPr="00845041">
        <w:rPr>
          <w:b/>
          <w:i/>
          <w:sz w:val="28"/>
          <w:szCs w:val="28"/>
        </w:rPr>
        <w:t>Формирование навыков поведения родителей на улице:</w:t>
      </w:r>
    </w:p>
    <w:p w:rsidR="00C01C2B" w:rsidRPr="00613F46" w:rsidRDefault="00C01C2B" w:rsidP="004922D5">
      <w:pPr>
        <w:pStyle w:val="c0"/>
        <w:numPr>
          <w:ilvl w:val="0"/>
          <w:numId w:val="5"/>
        </w:numPr>
        <w:rPr>
          <w:sz w:val="27"/>
          <w:szCs w:val="27"/>
        </w:rPr>
      </w:pPr>
      <w:r w:rsidRPr="00613F46">
        <w:rPr>
          <w:sz w:val="27"/>
          <w:szCs w:val="27"/>
        </w:rPr>
        <w:t>Переходить дорогу размеренным шагом, без спешки.</w:t>
      </w:r>
    </w:p>
    <w:p w:rsidR="00C01C2B" w:rsidRPr="00613F46" w:rsidRDefault="00C01C2B" w:rsidP="004922D5">
      <w:pPr>
        <w:pStyle w:val="c0"/>
        <w:numPr>
          <w:ilvl w:val="0"/>
          <w:numId w:val="5"/>
        </w:numPr>
        <w:rPr>
          <w:sz w:val="27"/>
          <w:szCs w:val="27"/>
        </w:rPr>
      </w:pPr>
      <w:r w:rsidRPr="00613F46">
        <w:rPr>
          <w:sz w:val="27"/>
          <w:szCs w:val="27"/>
        </w:rPr>
        <w:t>Переходя дорогу прекратить все разговоры, давая понять ребенку всю серьезность ситуации.</w:t>
      </w:r>
    </w:p>
    <w:p w:rsidR="00C01C2B" w:rsidRPr="00613F46" w:rsidRDefault="00C01C2B" w:rsidP="004922D5">
      <w:pPr>
        <w:pStyle w:val="c0"/>
        <w:numPr>
          <w:ilvl w:val="0"/>
          <w:numId w:val="5"/>
        </w:numPr>
        <w:rPr>
          <w:sz w:val="27"/>
          <w:szCs w:val="27"/>
        </w:rPr>
      </w:pPr>
      <w:r w:rsidRPr="00613F46">
        <w:rPr>
          <w:sz w:val="27"/>
          <w:szCs w:val="27"/>
        </w:rPr>
        <w:t xml:space="preserve">Всегда соблюдать </w:t>
      </w:r>
      <w:r>
        <w:rPr>
          <w:sz w:val="27"/>
          <w:szCs w:val="27"/>
        </w:rPr>
        <w:t>правила дорожного движения</w:t>
      </w:r>
      <w:r w:rsidRPr="00613F46">
        <w:rPr>
          <w:sz w:val="27"/>
          <w:szCs w:val="27"/>
        </w:rPr>
        <w:t>.</w:t>
      </w:r>
    </w:p>
    <w:p w:rsidR="00C01C2B" w:rsidRPr="00613F46" w:rsidRDefault="00C01C2B" w:rsidP="004922D5">
      <w:pPr>
        <w:pStyle w:val="c0"/>
        <w:numPr>
          <w:ilvl w:val="0"/>
          <w:numId w:val="5"/>
        </w:numPr>
        <w:rPr>
          <w:sz w:val="27"/>
          <w:szCs w:val="27"/>
        </w:rPr>
      </w:pPr>
      <w:r w:rsidRPr="00613F46">
        <w:rPr>
          <w:sz w:val="27"/>
          <w:szCs w:val="27"/>
        </w:rPr>
        <w:t xml:space="preserve">Обращать внимание на нарушителей </w:t>
      </w:r>
      <w:r>
        <w:rPr>
          <w:sz w:val="27"/>
          <w:szCs w:val="27"/>
        </w:rPr>
        <w:t>правил дорожного движения и объяснять ребенку, что так делать нельзя</w:t>
      </w:r>
      <w:r w:rsidRPr="00613F46">
        <w:rPr>
          <w:sz w:val="27"/>
          <w:szCs w:val="27"/>
        </w:rPr>
        <w:t>.</w:t>
      </w:r>
    </w:p>
    <w:p w:rsidR="00C01C2B" w:rsidRPr="00613F46" w:rsidRDefault="00C01C2B" w:rsidP="004922D5">
      <w:pPr>
        <w:pStyle w:val="c0"/>
        <w:numPr>
          <w:ilvl w:val="0"/>
          <w:numId w:val="5"/>
        </w:numPr>
        <w:rPr>
          <w:sz w:val="27"/>
          <w:szCs w:val="27"/>
        </w:rPr>
      </w:pPr>
      <w:r w:rsidRPr="00613F46">
        <w:rPr>
          <w:sz w:val="27"/>
          <w:szCs w:val="27"/>
        </w:rPr>
        <w:t>Переходить дорогу только в положенном месте.</w:t>
      </w:r>
    </w:p>
    <w:p w:rsidR="00C01C2B" w:rsidRPr="009B0A10" w:rsidRDefault="00C01C2B" w:rsidP="004922D5">
      <w:pPr>
        <w:pStyle w:val="c0"/>
        <w:numPr>
          <w:ilvl w:val="0"/>
          <w:numId w:val="5"/>
        </w:numPr>
        <w:rPr>
          <w:b/>
          <w:i/>
          <w:sz w:val="32"/>
          <w:szCs w:val="32"/>
        </w:rPr>
      </w:pPr>
      <w:r>
        <w:rPr>
          <w:sz w:val="27"/>
          <w:szCs w:val="27"/>
        </w:rPr>
        <w:t>Закреплять с детьми знания правил дорожного движения при переходе дороги</w:t>
      </w:r>
      <w:r w:rsidRPr="00613F46">
        <w:rPr>
          <w:sz w:val="27"/>
          <w:szCs w:val="27"/>
        </w:rPr>
        <w:t xml:space="preserve"> </w:t>
      </w:r>
    </w:p>
    <w:p w:rsidR="00C01C2B" w:rsidRPr="009B0A10" w:rsidRDefault="00C01C2B" w:rsidP="004922D5">
      <w:pPr>
        <w:pStyle w:val="c0"/>
        <w:ind w:left="405"/>
        <w:rPr>
          <w:b/>
          <w:i/>
          <w:sz w:val="32"/>
          <w:szCs w:val="32"/>
        </w:rPr>
      </w:pPr>
    </w:p>
    <w:p w:rsidR="00C01C2B" w:rsidRDefault="00C01C2B" w:rsidP="004922D5">
      <w:pPr>
        <w:pStyle w:val="c0"/>
        <w:ind w:left="405"/>
        <w:rPr>
          <w:b/>
          <w:i/>
          <w:sz w:val="32"/>
          <w:szCs w:val="32"/>
        </w:rPr>
      </w:pPr>
      <w:r>
        <w:rPr>
          <w:noProof/>
        </w:rPr>
        <w:pict>
          <v:shape id="Рисунок 11" o:spid="_x0000_s1035" type="#_x0000_t75" alt="http://ped-kopilka.ru/upload/blogs/25600_c39fe6eeaa6a66881d0ac16b6f45765a.jpg.jpg" style="position:absolute;left:0;text-align:left;margin-left:82.5pt;margin-top:40.75pt;width:236.25pt;height:157.5pt;z-index:251657216;visibility:visible">
            <v:imagedata r:id="rId18" o:title=""/>
            <w10:wrap type="square"/>
          </v:shape>
        </w:pict>
      </w:r>
      <w:r w:rsidRPr="00341F8C">
        <w:rPr>
          <w:b/>
          <w:i/>
          <w:sz w:val="32"/>
          <w:szCs w:val="32"/>
        </w:rPr>
        <w:t>Правила   дорожного  движения  –  детям! </w:t>
      </w:r>
    </w:p>
    <w:p w:rsidR="00C01C2B" w:rsidRDefault="00C01C2B" w:rsidP="004922D5">
      <w:pPr>
        <w:pStyle w:val="c0"/>
        <w:ind w:left="765"/>
        <w:rPr>
          <w:b/>
          <w:i/>
          <w:sz w:val="32"/>
          <w:szCs w:val="32"/>
        </w:rPr>
      </w:pPr>
    </w:p>
    <w:p w:rsidR="00C01C2B" w:rsidRDefault="00C01C2B" w:rsidP="004922D5">
      <w:pPr>
        <w:pStyle w:val="c0"/>
        <w:ind w:left="765"/>
        <w:rPr>
          <w:b/>
          <w:i/>
          <w:sz w:val="32"/>
          <w:szCs w:val="32"/>
        </w:rPr>
      </w:pPr>
    </w:p>
    <w:p w:rsidR="00C01C2B" w:rsidRDefault="00C01C2B" w:rsidP="004922D5">
      <w:pPr>
        <w:pStyle w:val="c0"/>
        <w:ind w:left="765"/>
        <w:rPr>
          <w:b/>
          <w:i/>
          <w:sz w:val="32"/>
          <w:szCs w:val="32"/>
        </w:rPr>
      </w:pPr>
    </w:p>
    <w:p w:rsidR="00C01C2B" w:rsidRDefault="00C01C2B" w:rsidP="004922D5">
      <w:pPr>
        <w:pStyle w:val="c0"/>
        <w:ind w:left="765"/>
        <w:rPr>
          <w:b/>
          <w:i/>
          <w:sz w:val="32"/>
          <w:szCs w:val="32"/>
        </w:rPr>
      </w:pPr>
    </w:p>
    <w:p w:rsidR="00C01C2B" w:rsidRDefault="00C01C2B" w:rsidP="004922D5">
      <w:pPr>
        <w:pStyle w:val="c0"/>
        <w:ind w:left="765"/>
        <w:rPr>
          <w:b/>
          <w:i/>
          <w:sz w:val="32"/>
          <w:szCs w:val="32"/>
        </w:rPr>
      </w:pPr>
    </w:p>
    <w:p w:rsidR="00C01C2B" w:rsidRPr="00341F8C" w:rsidRDefault="00C01C2B" w:rsidP="004922D5">
      <w:pPr>
        <w:pStyle w:val="c0"/>
        <w:ind w:left="765"/>
        <w:rPr>
          <w:b/>
          <w:i/>
          <w:sz w:val="32"/>
          <w:szCs w:val="32"/>
        </w:rPr>
      </w:pPr>
    </w:p>
    <w:p w:rsidR="00C01C2B" w:rsidRPr="00A95685" w:rsidRDefault="00C01C2B" w:rsidP="004922D5">
      <w:pPr>
        <w:pStyle w:val="c0"/>
        <w:numPr>
          <w:ilvl w:val="0"/>
          <w:numId w:val="6"/>
        </w:numPr>
        <w:ind w:left="284" w:hanging="284"/>
        <w:rPr>
          <w:sz w:val="28"/>
          <w:szCs w:val="28"/>
        </w:rPr>
      </w:pPr>
      <w:r w:rsidRPr="00A95685">
        <w:rPr>
          <w:sz w:val="28"/>
          <w:szCs w:val="28"/>
        </w:rPr>
        <w:t>Ознакомиться с дорожной обстановкой: при переходе дороги посмотреть, нет ли опасности, нет ли рядом машин.</w:t>
      </w:r>
    </w:p>
    <w:p w:rsidR="00C01C2B" w:rsidRPr="00A95685" w:rsidRDefault="00C01C2B" w:rsidP="004922D5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2. Переходить улицу по пешеходному переходу, зебре.</w:t>
      </w:r>
    </w:p>
    <w:p w:rsidR="00C01C2B" w:rsidRPr="00A95685" w:rsidRDefault="00C01C2B" w:rsidP="004922D5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3. Переходить улицу на зеленый сигнал светофора.</w:t>
      </w:r>
    </w:p>
    <w:p w:rsidR="00C01C2B" w:rsidRPr="00A95685" w:rsidRDefault="00C01C2B" w:rsidP="004922D5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4. Запрещается  переходить  улицу  на красный и желтый сигнал светофора.</w:t>
      </w:r>
    </w:p>
    <w:p w:rsidR="00C01C2B" w:rsidRPr="00A95685" w:rsidRDefault="00C01C2B" w:rsidP="004922D5">
      <w:pPr>
        <w:pStyle w:val="c0"/>
        <w:tabs>
          <w:tab w:val="left" w:pos="284"/>
        </w:tabs>
        <w:ind w:left="284" w:hanging="284"/>
        <w:rPr>
          <w:sz w:val="28"/>
          <w:szCs w:val="28"/>
        </w:rPr>
      </w:pPr>
      <w:r>
        <w:rPr>
          <w:sz w:val="28"/>
          <w:szCs w:val="28"/>
        </w:rPr>
        <w:t xml:space="preserve">5.  Ходить </w:t>
      </w:r>
      <w:r w:rsidRPr="00A95685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придорожным </w:t>
      </w:r>
      <w:r w:rsidRPr="00A95685">
        <w:rPr>
          <w:sz w:val="28"/>
          <w:szCs w:val="28"/>
        </w:rPr>
        <w:t>тротуарам  только с правой стороны.</w:t>
      </w:r>
    </w:p>
    <w:p w:rsidR="00C01C2B" w:rsidRPr="00A95685" w:rsidRDefault="00C01C2B" w:rsidP="004922D5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6. Обходить стоящий автобус опасно. Нужно подождать пока автобус отъедет от остановки.</w:t>
      </w:r>
    </w:p>
    <w:p w:rsidR="00C01C2B" w:rsidRPr="00A95685" w:rsidRDefault="00C01C2B" w:rsidP="004922D5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7. При переходе улицы посмотреть сначала налево, дойти до середины, потом посмотреть направо и продолжить  путь.</w:t>
      </w:r>
    </w:p>
    <w:p w:rsidR="00C01C2B" w:rsidRPr="00A95685" w:rsidRDefault="00C01C2B" w:rsidP="004922D5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9. Никогда не перебегать дорогу перед близко идущим автомобилем.</w:t>
      </w:r>
    </w:p>
    <w:p w:rsidR="00C01C2B" w:rsidRPr="00A95685" w:rsidRDefault="00C01C2B" w:rsidP="004922D5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 xml:space="preserve">10. За городом нужно идти по обочине, навстречу транспортному потоку. </w:t>
      </w:r>
    </w:p>
    <w:p w:rsidR="00C01C2B" w:rsidRPr="00A92C4B" w:rsidRDefault="00C01C2B" w:rsidP="004922D5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11. Быть более внимательными при следующих погодных условиях: сильный дождь,  гололед, заснеженные  дороги,  туман.</w:t>
      </w:r>
    </w:p>
    <w:p w:rsidR="00C01C2B" w:rsidRPr="00933078" w:rsidRDefault="00C01C2B" w:rsidP="004922D5">
      <w:pPr>
        <w:pStyle w:val="c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Помните! Знания о правилах поведения на дорогах и их выполнение являются залогом сохранения жизни детей!</w:t>
      </w:r>
    </w:p>
    <w:p w:rsidR="00C01C2B" w:rsidRDefault="00C01C2B" w:rsidP="004922D5">
      <w:pPr>
        <w:spacing w:line="240" w:lineRule="auto"/>
        <w:ind w:left="-180" w:hanging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МИНИСТЕРСТВО ЗДРАВООХРАНЕНИЯ РОСТОВСКОЙ ОБЛАСТИ  </w:t>
      </w:r>
      <w:r>
        <w:rPr>
          <w:rFonts w:ascii="Times New Roman" w:hAnsi="Times New Roman"/>
          <w:sz w:val="24"/>
          <w:szCs w:val="24"/>
        </w:rPr>
        <w:t xml:space="preserve">                </w:t>
      </w:r>
    </w:p>
    <w:p w:rsidR="00C01C2B" w:rsidRDefault="00C01C2B" w:rsidP="004922D5">
      <w:pPr>
        <w:ind w:left="-180" w:hanging="720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ГБУ РО «МЕДИЦИНСКИЙ ИНФОРМАЦИОННО-АНАЛИТИЧЕСКИЙ ЦЕНТР»</w:t>
      </w:r>
    </w:p>
    <w:p w:rsidR="00C01C2B" w:rsidRDefault="00C01C2B" w:rsidP="004922D5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СОХРАНИТЕ  ЖИЗНЬ  ДЕТЕЙ!</w:t>
      </w:r>
    </w:p>
    <w:p w:rsidR="00C01C2B" w:rsidRDefault="00C01C2B" w:rsidP="004922D5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БЕРЕГИТЕ   ИХ  ОТ  ОЖОГОВ!</w:t>
      </w:r>
    </w:p>
    <w:p w:rsidR="00C01C2B" w:rsidRDefault="00C01C2B" w:rsidP="004922D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(памятка для родителей</w:t>
      </w:r>
      <w:r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01C2B" w:rsidRDefault="00C01C2B" w:rsidP="004922D5">
      <w:pPr>
        <w:ind w:left="-142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Ожогом называют повреждение кожи, слизистых оболочек и внутренних органов (пищевода) человека в результате прямого воздействия высокой температуры, горячих жидкостей, раскалённых предметов, химических веществ, электротока, ультрафиолетового, ионизирующего и инфракрасного излучения. </w:t>
      </w:r>
    </w:p>
    <w:p w:rsidR="00C01C2B" w:rsidRDefault="00C01C2B" w:rsidP="004922D5">
      <w:pPr>
        <w:pStyle w:val="NormalWeb"/>
        <w:ind w:left="-142"/>
        <w:jc w:val="both"/>
        <w:rPr>
          <w:sz w:val="28"/>
          <w:szCs w:val="28"/>
        </w:rPr>
      </w:pPr>
      <w:r>
        <w:rPr>
          <w:noProof/>
        </w:rPr>
        <w:pict>
          <v:shape id="Рисунок 10" o:spid="_x0000_s1036" type="#_x0000_t75" alt="&amp;yacy;&amp;ncy;&amp;dcy;&amp;iecy;&amp;kcy;&amp;scy; &amp;pcy;&amp;rcy;&amp;ocy;&amp;fcy;&amp;icy;&amp;lcy;&amp;acy;&amp;kcy;&amp;tcy;&amp;icy;&amp;kcy;&amp;acy; &amp;ocy;&amp;zhcy;&amp;ocy;&amp;gcy;&amp;ocy;&amp;vcy; &amp;ucy; &amp;ncy;&amp;ocy;&amp;vcy;&amp;ocy;&amp;rcy;&amp;ocy;&amp;zhcy;&amp;dcy;&amp;iecy;&amp;ncy;&amp;ncy;&amp;ycy;&amp;khcy;" style="position:absolute;left:0;text-align:left;margin-left:-13.8pt;margin-top:6.7pt;width:174.75pt;height:117pt;z-index:251658240;visibility:visible">
            <v:imagedata r:id="rId19" o:title=""/>
            <w10:wrap type="square"/>
          </v:shape>
        </w:pict>
      </w:r>
      <w:r>
        <w:rPr>
          <w:sz w:val="28"/>
          <w:szCs w:val="28"/>
        </w:rPr>
        <w:t>Термические повреждения являются одной из причин смерти  и глубокой инвалидизации детей. Ежегодно в Европе от термических повреждений погибают 1700 детей и подростков.  Основная причина – отсутствие безопасной окружающей среды, особенно в быту. В России наибольшее количество тяжелых травм вызвано ожогами. Около 80%  связано с опрокидыванием посуды с горячей пищей или жидкостью, 20% подобных случаев связано с горячей водопроводной водой.  Ожоговые травмы достаточно серьёзны: в  50% случаев требуется пересадка кожи.</w:t>
      </w:r>
    </w:p>
    <w:p w:rsidR="00C01C2B" w:rsidRDefault="00C01C2B" w:rsidP="004922D5">
      <w:pPr>
        <w:ind w:left="-142" w:firstLine="85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Причины ожогов у новорожденных связаны даже с кратковременным недосмотром родителей, бабушек и дедушек, воспитателей, нянечек и др. категорий взрослых,  которые несут ответственность за безопасность детей раннего возраста. </w:t>
      </w:r>
    </w:p>
    <w:p w:rsidR="00C01C2B" w:rsidRDefault="00C01C2B" w:rsidP="004922D5">
      <w:pPr>
        <w:ind w:left="-142" w:firstLine="850"/>
        <w:jc w:val="both"/>
      </w:pPr>
      <w:r>
        <w:rPr>
          <w:noProof/>
          <w:lang w:eastAsia="ru-RU"/>
        </w:rPr>
        <w:pict>
          <v:shape id="Рисунок 9" o:spid="_x0000_s1037" type="#_x0000_t75" alt="http://sovjen.ru/wp-content/uploads/2016/07/576bb60e72d8e_576bb60e72dd1.jpg" style="position:absolute;left:0;text-align:left;margin-left:252.45pt;margin-top:74.85pt;width:3in;height:2in;z-index:251660288;visibility:visible">
            <v:imagedata r:id="rId20" o:title=""/>
            <w10:wrap type="square"/>
          </v:shape>
        </w:pict>
      </w:r>
      <w:r>
        <w:rPr>
          <w:rFonts w:ascii="Times New Roman" w:hAnsi="Times New Roman"/>
          <w:sz w:val="28"/>
          <w:szCs w:val="28"/>
        </w:rPr>
        <w:t>Будучи  любознательными, дети часто совершают следующие действия:  опрокидывают горячие супы, чайники с кипятком, компоты (опасно воздействие любой горячей жидкости и кипятка); дотрагиваются до горячих поверхностей. Таит опасность и  соприкосновение с любыми горячими предметами (бытовые приборы и кухонная утварь, всевозможные работающие электроустройства (такой ожог обычно совмещён с электротравмой);</w:t>
      </w:r>
    </w:p>
    <w:p w:rsidR="00C01C2B" w:rsidRDefault="00C01C2B" w:rsidP="004922D5">
      <w:pPr>
        <w:spacing w:before="100" w:beforeAutospacing="1" w:after="100" w:afterAutospacing="1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являются исключением и химические вещества, которые  кроме ожоговых повреждений  могут вызвать  отравление всего организма (моющие средства, растворители и т.п. вещества).          </w:t>
      </w:r>
    </w:p>
    <w:p w:rsidR="00C01C2B" w:rsidRDefault="00C01C2B" w:rsidP="004922D5">
      <w:pPr>
        <w:spacing w:before="100" w:beforeAutospacing="1" w:after="100" w:afterAutospacing="1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Рисунок 8" o:spid="_x0000_s1038" type="#_x0000_t75" alt="&amp;Pcy;&amp;ocy;&amp;mcy;&amp;ocy;&amp;shchcy;&amp;softcy; &amp;scy;&amp;iecy;&amp;mcy;&amp;softcy;&amp;iecy;,&amp;pcy;&amp;ocy;&amp;scy;&amp;tcy;&amp;rcy;&amp;acy;&amp;dcy;&amp;acy;&amp;vcy;&amp;shcy;&amp;iecy;&amp;jcy; &amp;vcy; &amp;pcy;&amp;ocy;&amp;zhcy;&amp;acy;&amp;rcy;&amp;iecy; &amp;ncy;&amp;acy; 14 &amp;bcy;&amp;rcy;&amp;ocy;&amp;ncy;&amp;ncy;&amp;ocy;&amp;mcy;" style="position:absolute;left:0;text-align:left;margin-left:-6.3pt;margin-top:3.25pt;width:150pt;height:150pt;z-index:251661312;visibility:visible">
            <v:imagedata r:id="rId21" o:title=""/>
            <w10:wrap type="square"/>
          </v:shape>
        </w:pict>
      </w:r>
      <w:r>
        <w:rPr>
          <w:rFonts w:ascii="Times New Roman" w:hAnsi="Times New Roman"/>
          <w:sz w:val="28"/>
          <w:szCs w:val="28"/>
        </w:rPr>
        <w:t xml:space="preserve">Детям нужно очень короткое время, чтобы получить ожог. Чем выше  температура воздействующего предмета, тем более значительным будет ожоговая рана у ребенка. При особо тяжких ожоговых повреждениях обширных площадей возможны нарушения в работе почек, печени, сердца, зрения. Смертельный исход возможен даже при незначительной площади поверхности, поврежденной ожогом, вследствие присоединения вторичной инфекции. </w:t>
      </w:r>
    </w:p>
    <w:p w:rsidR="00C01C2B" w:rsidRDefault="00C01C2B" w:rsidP="004922D5">
      <w:pPr>
        <w:pStyle w:val="NormalWeb"/>
        <w:ind w:hanging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Тяжесть и степень ожогвых поражений зависит о глубины, площади повреждения и вида температурного воздействия (открытое пламя, вода, маслянистые жидкости и т.д.):</w:t>
      </w:r>
    </w:p>
    <w:p w:rsidR="00C01C2B" w:rsidRDefault="00C01C2B" w:rsidP="004922D5">
      <w:pPr>
        <w:numPr>
          <w:ilvl w:val="0"/>
          <w:numId w:val="7"/>
        </w:numPr>
        <w:spacing w:before="100" w:beforeAutospacing="1" w:after="100" w:afterAutospacing="1" w:line="240" w:lineRule="auto"/>
        <w:ind w:hanging="29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 ожоге первой степени страдают лишь поверхностные слои кожного покрова, наблюдается болевой синдром и покраснение, кожа восстанавливается в течение примерно 10 дней;         </w:t>
      </w:r>
    </w:p>
    <w:p w:rsidR="00C01C2B" w:rsidRDefault="00C01C2B" w:rsidP="004922D5">
      <w:pPr>
        <w:numPr>
          <w:ilvl w:val="0"/>
          <w:numId w:val="7"/>
        </w:numPr>
        <w:spacing w:before="100" w:beforeAutospacing="1" w:after="100" w:afterAutospacing="1" w:line="240" w:lineRule="auto"/>
        <w:ind w:hanging="29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 случае ожога второй степени повреждается вся толща кожного покрова с формированием образований, похожих на пузыри, чувствуется сильная болезненность, на  восстановление уходит не менее 20 дней;        </w:t>
      </w:r>
    </w:p>
    <w:p w:rsidR="00C01C2B" w:rsidRDefault="00C01C2B" w:rsidP="004922D5">
      <w:pPr>
        <w:numPr>
          <w:ilvl w:val="0"/>
          <w:numId w:val="7"/>
        </w:numPr>
        <w:spacing w:before="100" w:beforeAutospacing="1" w:after="100" w:afterAutospacing="1" w:line="240" w:lineRule="auto"/>
        <w:ind w:hanging="29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 ожоге третьей степени поражаются все слои кожи. При ожоге третьей степени чувствуется очень сильная боль, пузыри заполнены кровью или нарушена целостность кожных покровов;         </w:t>
      </w:r>
    </w:p>
    <w:p w:rsidR="00C01C2B" w:rsidRDefault="00C01C2B" w:rsidP="004922D5">
      <w:pPr>
        <w:numPr>
          <w:ilvl w:val="0"/>
          <w:numId w:val="7"/>
        </w:numPr>
        <w:spacing w:before="100" w:beforeAutospacing="1" w:after="100" w:afterAutospacing="1" w:line="240" w:lineRule="auto"/>
        <w:ind w:hanging="29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для четвертой степени характерны глубокие нарушения всех тканей в месте ожога, рана обугливается.</w:t>
      </w:r>
    </w:p>
    <w:p w:rsidR="00C01C2B" w:rsidRDefault="00C01C2B" w:rsidP="004922D5">
      <w:pPr>
        <w:pStyle w:val="NormalWeb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Как грамотно оказать первую помощь при ожоге у грудного ребёнка? </w:t>
      </w:r>
    </w:p>
    <w:p w:rsidR="00C01C2B" w:rsidRDefault="00C01C2B" w:rsidP="004922D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остановить повреждающий процесс (избавиться от раскалённых предметов, отбросить электропровод);         </w:t>
      </w:r>
    </w:p>
    <w:p w:rsidR="00C01C2B" w:rsidRDefault="00C01C2B" w:rsidP="004922D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одежду около места травмы можно аккуратно срезать, но самостоятельно не снимать с ожоговой раны;         </w:t>
      </w:r>
    </w:p>
    <w:p w:rsidR="00C01C2B" w:rsidRDefault="00C01C2B" w:rsidP="004922D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пустить холодную воду на поврежденное место либо приложить к нему целлофановый пакет со льдом, специальный криопакет (имеется в автоаптечке);         </w:t>
      </w:r>
    </w:p>
    <w:p w:rsidR="00C01C2B" w:rsidRDefault="00C01C2B" w:rsidP="004922D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накрыть повреждённое место сухой хлопчатобумажной тканью,  пузыри  прокалывать  </w:t>
      </w:r>
      <w:r>
        <w:rPr>
          <w:rFonts w:ascii="Times New Roman" w:hAnsi="Times New Roman"/>
          <w:b/>
          <w:i/>
          <w:sz w:val="28"/>
          <w:szCs w:val="28"/>
        </w:rPr>
        <w:t>недопустимо</w:t>
      </w:r>
      <w:r>
        <w:rPr>
          <w:rFonts w:ascii="Times New Roman" w:hAnsi="Times New Roman"/>
          <w:i/>
          <w:sz w:val="28"/>
          <w:szCs w:val="28"/>
        </w:rPr>
        <w:t>!;         </w:t>
      </w:r>
    </w:p>
    <w:p w:rsidR="00C01C2B" w:rsidRDefault="00C01C2B" w:rsidP="004922D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 сильном ожоге можно дать любой обезболивающий препарат, применяемый в педиатрии согласно инструкции;   </w:t>
      </w:r>
    </w:p>
    <w:p w:rsidR="00C01C2B" w:rsidRDefault="00C01C2B" w:rsidP="004922D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доступным способом оперативно перевести грудничка в клинику;</w:t>
      </w:r>
    </w:p>
    <w:p w:rsidR="00C01C2B" w:rsidRDefault="00C01C2B" w:rsidP="004922D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 случаях тяжелых поражений вызывать бригаду скорой помощи.</w:t>
      </w:r>
    </w:p>
    <w:p w:rsidR="00C01C2B" w:rsidRDefault="00C01C2B" w:rsidP="004922D5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>Как предупредить  получение  ожогов  у  детей раннего возраста?</w:t>
      </w:r>
    </w:p>
    <w:p w:rsidR="00C01C2B" w:rsidRDefault="00C01C2B" w:rsidP="004922D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b/>
          <w:sz w:val="28"/>
          <w:szCs w:val="28"/>
          <w:lang w:eastAsia="ru-RU"/>
        </w:rPr>
        <w:t>Обеспечить  постоянный  надзор  за  ребенком! </w:t>
      </w:r>
    </w:p>
    <w:p w:rsidR="00C01C2B" w:rsidRDefault="00C01C2B" w:rsidP="004922D5">
      <w:pPr>
        <w:pStyle w:val="NormalWeb"/>
        <w:ind w:left="142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Не допускать прямого контакта ребёнка с горючими веществами, горячими поверхностями, жидкостями, паром. </w:t>
      </w:r>
    </w:p>
    <w:p w:rsidR="00C01C2B" w:rsidRPr="0091088C" w:rsidRDefault="00C01C2B" w:rsidP="004922D5">
      <w:pPr>
        <w:pStyle w:val="NormalWeb"/>
        <w:ind w:hanging="426"/>
        <w:jc w:val="both"/>
        <w:rPr>
          <w:b/>
          <w:sz w:val="28"/>
          <w:szCs w:val="28"/>
        </w:rPr>
      </w:pPr>
      <w:r w:rsidRPr="0091088C">
        <w:rPr>
          <w:b/>
          <w:sz w:val="28"/>
          <w:szCs w:val="28"/>
        </w:rPr>
        <w:t xml:space="preserve">     - Проявлять  осторожность в быту: </w:t>
      </w:r>
    </w:p>
    <w:p w:rsidR="00C01C2B" w:rsidRPr="00AD0F04" w:rsidRDefault="00C01C2B" w:rsidP="004922D5">
      <w:pPr>
        <w:pStyle w:val="NormalWeb"/>
        <w:jc w:val="both"/>
        <w:rPr>
          <w:sz w:val="28"/>
          <w:szCs w:val="28"/>
        </w:rPr>
      </w:pPr>
      <w:r w:rsidRPr="00AD0F04">
        <w:rPr>
          <w:b/>
          <w:sz w:val="28"/>
          <w:szCs w:val="28"/>
        </w:rPr>
        <w:t>Никогда</w:t>
      </w:r>
      <w:r w:rsidRPr="00AD0F04">
        <w:rPr>
          <w:sz w:val="28"/>
          <w:szCs w:val="28"/>
        </w:rPr>
        <w:t xml:space="preserve"> не пейте горячие напитки</w:t>
      </w:r>
      <w:r w:rsidRPr="00AD0F04">
        <w:rPr>
          <w:b/>
          <w:sz w:val="28"/>
          <w:szCs w:val="28"/>
        </w:rPr>
        <w:t xml:space="preserve"> </w:t>
      </w:r>
      <w:r w:rsidRPr="00AD0F04">
        <w:rPr>
          <w:sz w:val="28"/>
          <w:szCs w:val="28"/>
        </w:rPr>
        <w:t>с маленьким ребенком на руках. Следите, чтобы чашки с горячими напитками не стояли на краю стола, где до них может дотянуться малыш.</w:t>
      </w:r>
    </w:p>
    <w:p w:rsidR="00C01C2B" w:rsidRDefault="00C01C2B" w:rsidP="004922D5">
      <w:pPr>
        <w:numPr>
          <w:ilvl w:val="0"/>
          <w:numId w:val="9"/>
        </w:numPr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Не используйте</w:t>
      </w:r>
      <w:r>
        <w:rPr>
          <w:rFonts w:ascii="Times New Roman" w:hAnsi="Times New Roman"/>
          <w:sz w:val="28"/>
          <w:szCs w:val="28"/>
          <w:lang w:eastAsia="ru-RU"/>
        </w:rPr>
        <w:t xml:space="preserve"> скатерти и салфетки, которые маленький ребенок может стянуть со стола.</w:t>
      </w:r>
    </w:p>
    <w:p w:rsidR="00C01C2B" w:rsidRDefault="00C01C2B" w:rsidP="004922D5">
      <w:pPr>
        <w:numPr>
          <w:ilvl w:val="0"/>
          <w:numId w:val="9"/>
        </w:numPr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Никогда</w:t>
      </w:r>
      <w:r>
        <w:rPr>
          <w:rFonts w:ascii="Times New Roman" w:hAnsi="Times New Roman"/>
          <w:sz w:val="28"/>
          <w:szCs w:val="28"/>
          <w:lang w:eastAsia="ru-RU"/>
        </w:rPr>
        <w:t xml:space="preserve"> не подогревайте бутылочку детского питания в микроволновой печи: молоко может оказаться очень горячим, а стенки бутылочки будут холодными на ощупь.</w:t>
      </w:r>
    </w:p>
    <w:p w:rsidR="00C01C2B" w:rsidRDefault="00C01C2B" w:rsidP="004922D5">
      <w:pPr>
        <w:numPr>
          <w:ilvl w:val="0"/>
          <w:numId w:val="9"/>
        </w:numPr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Внимательно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следите</w:t>
      </w:r>
      <w:r>
        <w:rPr>
          <w:rFonts w:ascii="Times New Roman" w:hAnsi="Times New Roman"/>
          <w:sz w:val="28"/>
          <w:szCs w:val="28"/>
          <w:lang w:eastAsia="ru-RU"/>
        </w:rPr>
        <w:t>, чтобы занавески, покрывала и полотенца не касались нагревательных приборов, так как это может стать причиной пожара.</w:t>
      </w:r>
    </w:p>
    <w:p w:rsidR="00C01C2B" w:rsidRDefault="00C01C2B" w:rsidP="004922D5">
      <w:pPr>
        <w:numPr>
          <w:ilvl w:val="0"/>
          <w:numId w:val="9"/>
        </w:numPr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Замените</w:t>
      </w:r>
      <w:r>
        <w:rPr>
          <w:rFonts w:ascii="Times New Roman" w:hAnsi="Times New Roman"/>
          <w:sz w:val="28"/>
          <w:szCs w:val="28"/>
          <w:lang w:eastAsia="ru-RU"/>
        </w:rPr>
        <w:t xml:space="preserve"> изношенные электрические провода. Тщательно изолируйте соединения проводов и удлинителей.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Установите специальные устройства  (заглушки)  в    розетки.</w:t>
      </w:r>
    </w:p>
    <w:p w:rsidR="00C01C2B" w:rsidRDefault="00C01C2B" w:rsidP="004922D5">
      <w:pPr>
        <w:pStyle w:val="NormalWeb"/>
        <w:numPr>
          <w:ilvl w:val="0"/>
          <w:numId w:val="9"/>
        </w:numPr>
        <w:tabs>
          <w:tab w:val="num" w:pos="284"/>
        </w:tabs>
        <w:ind w:left="284" w:hanging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Следите</w:t>
      </w:r>
      <w:r>
        <w:rPr>
          <w:sz w:val="28"/>
          <w:szCs w:val="28"/>
        </w:rPr>
        <w:t>, чтобы вода для купания ребенка была адекватной температуры. Проверить это  можно локтем, а не ладонью, на локте кожа более нежная и можно более точно почувствовать ее температуру.</w:t>
      </w:r>
    </w:p>
    <w:p w:rsidR="00C01C2B" w:rsidRDefault="00C01C2B" w:rsidP="004922D5">
      <w:pPr>
        <w:numPr>
          <w:ilvl w:val="0"/>
          <w:numId w:val="9"/>
        </w:numPr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Строго изолируйте</w:t>
      </w:r>
      <w:r>
        <w:rPr>
          <w:rFonts w:ascii="Times New Roman" w:hAnsi="Times New Roman"/>
          <w:sz w:val="28"/>
          <w:szCs w:val="28"/>
          <w:lang w:eastAsia="ru-RU"/>
        </w:rPr>
        <w:t xml:space="preserve"> от ребенка нагревательные приборы, утюг.</w:t>
      </w:r>
    </w:p>
    <w:p w:rsidR="00C01C2B" w:rsidRDefault="00C01C2B" w:rsidP="004922D5">
      <w:pPr>
        <w:numPr>
          <w:ilvl w:val="0"/>
          <w:numId w:val="9"/>
        </w:numPr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Не допускайте</w:t>
      </w:r>
      <w:r>
        <w:rPr>
          <w:rFonts w:ascii="Times New Roman" w:hAnsi="Times New Roman"/>
          <w:sz w:val="28"/>
          <w:szCs w:val="28"/>
        </w:rPr>
        <w:t xml:space="preserve"> нахождения  новорожденных под солнцем! Солнечное излучение агрессивно действует на кожу  грудного ребенка: детская кожа  вырабатывает меланин в небольших количествах, поэтому возможен солнечный ожог. </w:t>
      </w:r>
    </w:p>
    <w:p w:rsidR="00C01C2B" w:rsidRDefault="00C01C2B" w:rsidP="004922D5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noProof/>
          <w:lang w:eastAsia="ru-RU"/>
        </w:rPr>
        <w:pict>
          <v:shape id="Рисунок 7" o:spid="_x0000_s1039" type="#_x0000_t75" alt="&amp;yacy;&amp;ncy;&amp;dcy;&amp;iecy;&amp;kcy;&amp;scy; &amp;pcy;&amp;rcy;&amp;ocy;&amp;fcy;&amp;icy;&amp;lcy;&amp;acy;&amp;kcy;&amp;tcy;&amp;icy;&amp;kcy;&amp;acy; &amp;ocy;&amp;zhcy;&amp;ocy;&amp;gcy;&amp;ocy;&amp;vcy; &amp;ucy; &amp;ncy;&amp;ocy;&amp;vcy;&amp;ocy;&amp;rcy;&amp;ocy;&amp;zhcy;&amp;dcy;&amp;iecy;&amp;ncy;&amp;ncy;&amp;ycy;&amp;khcy;" style="position:absolute;left:0;text-align:left;margin-left:309.45pt;margin-top:32pt;width:181.35pt;height:117pt;z-index:251659264;visibility:visible">
            <v:imagedata r:id="rId22" o:title=""/>
            <w10:wrap type="square"/>
          </v:shape>
        </w:pict>
      </w:r>
      <w:r>
        <w:rPr>
          <w:rFonts w:ascii="Times New Roman" w:hAnsi="Times New Roman"/>
          <w:b/>
          <w:i/>
          <w:sz w:val="32"/>
          <w:szCs w:val="32"/>
        </w:rPr>
        <w:t>Если ребенок получил ожог, необходимо немедленно обратиться  к врачу!</w:t>
      </w:r>
    </w:p>
    <w:p w:rsidR="00C01C2B" w:rsidRDefault="00C01C2B" w:rsidP="004922D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Помните! </w:t>
      </w:r>
    </w:p>
    <w:p w:rsidR="00C01C2B" w:rsidRDefault="00C01C2B" w:rsidP="004922D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/>
          <w:sz w:val="32"/>
          <w:szCs w:val="32"/>
          <w:lang w:eastAsia="ru-RU"/>
        </w:rPr>
      </w:pPr>
      <w:r>
        <w:rPr>
          <w:rFonts w:ascii="Times New Roman" w:hAnsi="Times New Roman"/>
          <w:b/>
          <w:i/>
          <w:sz w:val="32"/>
          <w:szCs w:val="32"/>
        </w:rPr>
        <w:t>Безопасность детей  - забота взрослых!</w:t>
      </w:r>
    </w:p>
    <w:p w:rsidR="00C01C2B" w:rsidRDefault="00C01C2B" w:rsidP="004922D5"/>
    <w:p w:rsidR="00C01C2B" w:rsidRDefault="00C01C2B" w:rsidP="004922D5"/>
    <w:p w:rsidR="00C01C2B" w:rsidRDefault="00C01C2B" w:rsidP="004922D5"/>
    <w:p w:rsidR="00C01C2B" w:rsidRDefault="00C01C2B" w:rsidP="004922D5"/>
    <w:p w:rsidR="00C01C2B" w:rsidRDefault="00C01C2B" w:rsidP="004922D5"/>
    <w:p w:rsidR="00C01C2B" w:rsidRPr="00677CEE" w:rsidRDefault="00C01C2B" w:rsidP="004922D5">
      <w:pPr>
        <w:spacing w:line="240" w:lineRule="auto"/>
        <w:ind w:left="-180" w:hanging="720"/>
        <w:jc w:val="center"/>
        <w:rPr>
          <w:rFonts w:ascii="Times New Roman" w:hAnsi="Times New Roman"/>
          <w:sz w:val="24"/>
          <w:szCs w:val="24"/>
        </w:rPr>
      </w:pPr>
      <w:r w:rsidRPr="00677CEE">
        <w:rPr>
          <w:rFonts w:ascii="Times New Roman" w:hAnsi="Times New Roman"/>
          <w:bCs/>
          <w:sz w:val="24"/>
          <w:szCs w:val="24"/>
        </w:rPr>
        <w:t xml:space="preserve">МИНИСТЕРСТВО ЗДРАВООХРАНЕНИЯ РОСТОВСКОЙ ОБЛАСТИ  </w:t>
      </w:r>
      <w:r w:rsidRPr="00677CEE">
        <w:rPr>
          <w:rFonts w:ascii="Times New Roman" w:hAnsi="Times New Roman"/>
          <w:sz w:val="24"/>
          <w:szCs w:val="24"/>
        </w:rPr>
        <w:t xml:space="preserve">                </w:t>
      </w:r>
    </w:p>
    <w:p w:rsidR="00C01C2B" w:rsidRPr="00677CEE" w:rsidRDefault="00C01C2B" w:rsidP="004922D5">
      <w:pPr>
        <w:ind w:left="-180" w:hanging="720"/>
        <w:jc w:val="center"/>
        <w:rPr>
          <w:sz w:val="24"/>
          <w:szCs w:val="24"/>
        </w:rPr>
      </w:pPr>
      <w:r w:rsidRPr="00677CEE">
        <w:rPr>
          <w:rFonts w:ascii="Times New Roman" w:hAnsi="Times New Roman"/>
          <w:sz w:val="24"/>
          <w:szCs w:val="24"/>
        </w:rPr>
        <w:t>ГБУ РО «МЕДИЦИНСКИЙ ИНФОРМАЦИОННО-АНАЛИТИЧЕСКИЙ ЦЕНТР»</w:t>
      </w:r>
    </w:p>
    <w:p w:rsidR="00C01C2B" w:rsidRDefault="00C01C2B" w:rsidP="004922D5">
      <w:pPr>
        <w:spacing w:line="240" w:lineRule="auto"/>
        <w:ind w:left="2694" w:hanging="2978"/>
        <w:jc w:val="both"/>
        <w:rPr>
          <w:rFonts w:ascii="Times New Roman" w:hAnsi="Times New Roman"/>
          <w:sz w:val="24"/>
          <w:szCs w:val="24"/>
        </w:rPr>
      </w:pPr>
      <w:r w:rsidRPr="00201EA8">
        <w:rPr>
          <w:rFonts w:ascii="Times New Roman" w:hAnsi="Times New Roman"/>
          <w:b/>
          <w:sz w:val="32"/>
          <w:szCs w:val="32"/>
        </w:rPr>
        <w:t>СОХРАНИ</w:t>
      </w:r>
      <w:r w:rsidRPr="00E00481">
        <w:rPr>
          <w:rFonts w:ascii="Times New Roman" w:hAnsi="Times New Roman"/>
          <w:b/>
          <w:sz w:val="32"/>
          <w:szCs w:val="32"/>
        </w:rPr>
        <w:t>М</w:t>
      </w:r>
      <w:r w:rsidRPr="00201EA8">
        <w:rPr>
          <w:rFonts w:ascii="Times New Roman" w:hAnsi="Times New Roman"/>
          <w:b/>
          <w:sz w:val="32"/>
          <w:szCs w:val="32"/>
        </w:rPr>
        <w:t xml:space="preserve">  ЖИЗНЬ  </w:t>
      </w:r>
      <w:r>
        <w:rPr>
          <w:rFonts w:ascii="Times New Roman" w:hAnsi="Times New Roman"/>
          <w:b/>
          <w:sz w:val="32"/>
          <w:szCs w:val="32"/>
        </w:rPr>
        <w:t>ДЕТЕЙ: ПРЕДУПРЕДИМ ПАДЕНИЯ</w:t>
      </w:r>
      <w:r w:rsidRPr="00201EA8">
        <w:rPr>
          <w:rFonts w:ascii="Times New Roman" w:hAnsi="Times New Roman"/>
          <w:b/>
          <w:sz w:val="32"/>
          <w:szCs w:val="32"/>
        </w:rPr>
        <w:t>!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6B03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086840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6B03B9">
        <w:rPr>
          <w:rFonts w:ascii="Times New Roman" w:hAnsi="Times New Roman"/>
          <w:sz w:val="24"/>
          <w:szCs w:val="24"/>
        </w:rPr>
        <w:t>(памятка для</w:t>
      </w:r>
      <w:r w:rsidRPr="00E004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родителей</w:t>
      </w:r>
      <w:r w:rsidRPr="006B03B9">
        <w:rPr>
          <w:rFonts w:ascii="Times New Roman" w:hAnsi="Times New Roman"/>
          <w:i/>
          <w:sz w:val="24"/>
          <w:szCs w:val="24"/>
        </w:rPr>
        <w:t>)</w:t>
      </w:r>
    </w:p>
    <w:p w:rsidR="00C01C2B" w:rsidRPr="00042142" w:rsidRDefault="00C01C2B" w:rsidP="004922D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Рисунок 6" o:spid="_x0000_s1040" type="#_x0000_t75" alt="https://www.tikitoki.ru/uploads/material/f/5f/ab/73074_original.jpg" style="position:absolute;left:0;text-align:left;margin-left:1.2pt;margin-top:9.7pt;width:202.6pt;height:113.95pt;z-index:251662336;visibility:visible">
            <v:imagedata r:id="rId23" o:title=""/>
            <w10:wrap type="square"/>
          </v:shape>
        </w:pict>
      </w:r>
      <w:r w:rsidRPr="002D37EB">
        <w:rPr>
          <w:rFonts w:ascii="Times New Roman" w:hAnsi="Times New Roman"/>
          <w:sz w:val="28"/>
          <w:szCs w:val="28"/>
          <w:lang w:eastAsia="ru-RU"/>
        </w:rPr>
        <w:t>Падения – одна из  основных  причин  всех несчастных случаев детей с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2D37E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смерте</w:t>
      </w:r>
      <w:r w:rsidRPr="002D37EB">
        <w:rPr>
          <w:rFonts w:ascii="Times New Roman" w:hAnsi="Times New Roman"/>
          <w:sz w:val="28"/>
          <w:szCs w:val="28"/>
          <w:lang w:eastAsia="ru-RU"/>
        </w:rPr>
        <w:t>льным исходом.  Самый высокий уровень смертности вследствие падений приходится на первый год жизни. Большинство падений в домашних условиях происходит с детьми до четырех лет. Пиковые часы падений дома приходятся на время приема пищи, 40% случаев падений происходит между 16 и 20 часами.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01C2B" w:rsidRPr="00E26D00" w:rsidRDefault="00C01C2B" w:rsidP="004922D5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A0A53">
        <w:rPr>
          <w:rFonts w:ascii="Times New Roman" w:hAnsi="Times New Roman"/>
          <w:b/>
          <w:i/>
          <w:color w:val="000000"/>
          <w:sz w:val="28"/>
          <w:szCs w:val="28"/>
        </w:rPr>
        <w:t>Грудные дети чаще падают с мебели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: с пеленальных столов, </w:t>
      </w:r>
      <w:r w:rsidRPr="008A0A53">
        <w:rPr>
          <w:rFonts w:ascii="Times New Roman" w:hAnsi="Times New Roman"/>
          <w:b/>
          <w:i/>
          <w:sz w:val="28"/>
          <w:szCs w:val="28"/>
          <w:lang w:eastAsia="ru-RU"/>
        </w:rPr>
        <w:t>с кроватей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, с диванов, выпадают из  колясок</w:t>
      </w:r>
      <w:r w:rsidRPr="008A0A53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8A0A53">
        <w:rPr>
          <w:rFonts w:ascii="Times New Roman" w:hAnsi="Times New Roman"/>
          <w:b/>
          <w:i/>
          <w:color w:val="000000"/>
          <w:sz w:val="28"/>
          <w:szCs w:val="28"/>
        </w:rPr>
        <w:t xml:space="preserve"> или в результате того, что их роняют.  </w:t>
      </w:r>
      <w:r w:rsidRPr="008A0A53">
        <w:rPr>
          <w:rFonts w:ascii="Times New Roman" w:hAnsi="Times New Roman"/>
          <w:b/>
          <w:i/>
          <w:sz w:val="28"/>
          <w:szCs w:val="28"/>
          <w:lang w:eastAsia="ru-RU"/>
        </w:rPr>
        <w:t>Потенциально опасным предметом  для детей  в возрасте от 6 до 12 месяцев считаются  детские ходунки: почти 80% несчастных случаев связано с падением  детей на ходунках со ступенек.</w:t>
      </w:r>
      <w:r w:rsidRPr="008A0A53">
        <w:rPr>
          <w:b/>
          <w:i/>
          <w:color w:val="000000"/>
          <w:sz w:val="28"/>
          <w:szCs w:val="28"/>
        </w:rPr>
        <w:t xml:space="preserve"> Д</w:t>
      </w:r>
      <w:r w:rsidRPr="008A0A53">
        <w:rPr>
          <w:rFonts w:ascii="Times New Roman" w:hAnsi="Times New Roman"/>
          <w:b/>
          <w:i/>
          <w:color w:val="000000"/>
          <w:sz w:val="28"/>
          <w:szCs w:val="28"/>
        </w:rPr>
        <w:t xml:space="preserve">ети в возрасте 1-3 года  чаще падают с лестницы или со ступенек, из окон, с игрового оборудования. Дети дошкольного возраста часто травмируются при падении с горок, качелей, других детских сооружений, падают </w:t>
      </w:r>
      <w:r w:rsidRPr="008A0A53">
        <w:rPr>
          <w:rFonts w:ascii="Times New Roman" w:hAnsi="Times New Roman"/>
          <w:b/>
          <w:i/>
          <w:sz w:val="28"/>
          <w:szCs w:val="28"/>
          <w:lang w:eastAsia="ru-RU"/>
        </w:rPr>
        <w:t>с велосипедов</w:t>
      </w:r>
      <w:r w:rsidRPr="008A0A53">
        <w:rPr>
          <w:rFonts w:ascii="Times New Roman" w:hAnsi="Times New Roman"/>
          <w:b/>
          <w:i/>
          <w:color w:val="000000"/>
          <w:sz w:val="28"/>
          <w:szCs w:val="28"/>
        </w:rPr>
        <w:t xml:space="preserve">, ударяются о столы, батареи, двери. Дети более старшего возраста чаще падают с высоты: с крыш, балконов, </w:t>
      </w:r>
      <w:r w:rsidRPr="008A0A53">
        <w:rPr>
          <w:rFonts w:ascii="Times New Roman" w:hAnsi="Times New Roman"/>
          <w:b/>
          <w:i/>
          <w:sz w:val="28"/>
          <w:szCs w:val="28"/>
          <w:lang w:eastAsia="ru-RU"/>
        </w:rPr>
        <w:t>с деревьев</w:t>
      </w:r>
      <w:r w:rsidRPr="008A0A53">
        <w:rPr>
          <w:rFonts w:ascii="Times New Roman" w:hAnsi="Times New Roman"/>
          <w:b/>
          <w:i/>
          <w:color w:val="000000"/>
          <w:sz w:val="28"/>
          <w:szCs w:val="28"/>
        </w:rPr>
        <w:t xml:space="preserve"> и пр.</w:t>
      </w:r>
    </w:p>
    <w:p w:rsidR="00C01C2B" w:rsidRDefault="00C01C2B" w:rsidP="004922D5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noProof/>
          <w:lang w:eastAsia="ru-RU"/>
        </w:rPr>
        <w:pict>
          <v:shape id="Рисунок 5" o:spid="_x0000_s1041" type="#_x0000_t75" alt="&amp;yacy;&amp;ncy;&amp;dcy;&amp;iecy;&amp;kcy;&amp;scy; &amp;pcy;&amp;rcy;&amp;ocy;&amp;fcy;&amp;icy;&amp;lcy;&amp;acy;&amp;kcy;&amp;tcy;&amp;icy;&amp;kcy;&amp;acy; &amp;pcy;&amp;acy;&amp;dcy;&amp;iecy;&amp;ncy;&amp;icy;&amp;jcy; &amp;ucy; &amp;dcy;&amp;iecy;&amp;tcy;&amp;iecy;&amp;jcy;" style="position:absolute;left:0;text-align:left;margin-left:305.7pt;margin-top:144.45pt;width:162pt;height:108pt;z-index:251663360;visibility:visible">
            <v:imagedata r:id="rId24" o:title=""/>
            <w10:wrap type="square"/>
          </v:shape>
        </w:pict>
      </w:r>
      <w:r w:rsidRPr="00BC365F">
        <w:rPr>
          <w:rFonts w:ascii="Times New Roman" w:hAnsi="Times New Roman"/>
          <w:i/>
          <w:color w:val="000000"/>
          <w:sz w:val="28"/>
          <w:szCs w:val="28"/>
        </w:rPr>
        <w:t xml:space="preserve">По данным ВОЗ гибель детей чаще всего наступает в результате травм, а не заболеваний. </w:t>
      </w:r>
      <w:r w:rsidRPr="00BC365F">
        <w:rPr>
          <w:rFonts w:ascii="Times New Roman" w:hAnsi="Times New Roman"/>
          <w:i/>
          <w:sz w:val="28"/>
          <w:szCs w:val="28"/>
          <w:lang w:eastAsia="ru-RU"/>
        </w:rPr>
        <w:t xml:space="preserve">В Европейском регионе  падения занимают восьмое место среди главных причин смерти детей  от 0 до 14 лет. </w:t>
      </w:r>
      <w:r w:rsidRPr="00BC365F">
        <w:rPr>
          <w:rFonts w:ascii="Times New Roman" w:hAnsi="Times New Roman"/>
          <w:i/>
          <w:sz w:val="28"/>
          <w:szCs w:val="28"/>
        </w:rPr>
        <w:t xml:space="preserve">Ежегодно три миллиона (один из десяти детей) проходят лечение в кабинетах неотложной помощи с диагнозом «несчастный случай при падении». </w:t>
      </w:r>
      <w:r w:rsidRPr="00BC365F">
        <w:rPr>
          <w:rFonts w:ascii="Times New Roman" w:hAnsi="Times New Roman"/>
          <w:i/>
          <w:sz w:val="28"/>
          <w:szCs w:val="28"/>
          <w:lang w:eastAsia="ru-RU"/>
        </w:rPr>
        <w:t>Падения – частая причина инвалидности в результате  травм с тяжелыми последствиями для здоровья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, что  </w:t>
      </w:r>
      <w:r w:rsidRPr="00BC365F">
        <w:rPr>
          <w:rFonts w:ascii="Times New Roman" w:hAnsi="Times New Roman"/>
          <w:i/>
          <w:color w:val="000000"/>
          <w:sz w:val="28"/>
          <w:szCs w:val="28"/>
        </w:rPr>
        <w:t xml:space="preserve">снижает качество жизни, препятствует выбору многих профессий. У 60% детей после сотрясения мозга наблюдаются остаточные явления в виде нарушения психики снижения зрения, слуха, частых головных болей, бессонницы, ухудшения памяти. </w:t>
      </w:r>
    </w:p>
    <w:p w:rsidR="00C01C2B" w:rsidRPr="00AF1EB4" w:rsidRDefault="00C01C2B" w:rsidP="004922D5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F1EB4">
        <w:rPr>
          <w:rFonts w:ascii="Times New Roman" w:hAnsi="Times New Roman"/>
          <w:b/>
          <w:color w:val="000000"/>
          <w:sz w:val="28"/>
          <w:szCs w:val="28"/>
        </w:rPr>
        <w:t>Факторы риска:</w:t>
      </w:r>
      <w:r w:rsidRPr="00AF1EB4">
        <w:rPr>
          <w:rFonts w:ascii="Times New Roman" w:hAnsi="Times New Roman"/>
          <w:color w:val="000000"/>
          <w:sz w:val="28"/>
          <w:szCs w:val="28"/>
        </w:rPr>
        <w:t xml:space="preserve"> возраст ребенка, уровень развития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AF1EB4">
        <w:rPr>
          <w:rFonts w:ascii="Times New Roman" w:hAnsi="Times New Roman"/>
          <w:color w:val="000000"/>
          <w:sz w:val="28"/>
          <w:szCs w:val="28"/>
        </w:rPr>
        <w:t xml:space="preserve"> среда;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F1EB4">
        <w:rPr>
          <w:rFonts w:ascii="Times New Roman" w:hAnsi="Times New Roman"/>
          <w:color w:val="000000"/>
          <w:sz w:val="28"/>
          <w:szCs w:val="28"/>
        </w:rPr>
        <w:t>тип</w:t>
      </w:r>
      <w:r>
        <w:rPr>
          <w:rFonts w:ascii="Times New Roman" w:hAnsi="Times New Roman"/>
          <w:color w:val="000000"/>
          <w:sz w:val="28"/>
          <w:szCs w:val="28"/>
        </w:rPr>
        <w:t xml:space="preserve"> падения (с одного уровня на другой - с двухярусных кроватей</w:t>
      </w:r>
      <w:r w:rsidRPr="00AF1EB4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с оборудования  на игровых площадках); </w:t>
      </w:r>
      <w:r w:rsidRPr="00AF1EB4">
        <w:rPr>
          <w:rFonts w:ascii="Times New Roman" w:hAnsi="Times New Roman"/>
          <w:color w:val="000000"/>
          <w:sz w:val="28"/>
          <w:szCs w:val="28"/>
        </w:rPr>
        <w:t xml:space="preserve"> высота и обстоятельства падения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01C2B" w:rsidRDefault="00C01C2B" w:rsidP="004922D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B112C">
        <w:rPr>
          <w:rFonts w:ascii="Times New Roman" w:hAnsi="Times New Roman"/>
          <w:b/>
          <w:sz w:val="28"/>
          <w:szCs w:val="28"/>
          <w:lang w:eastAsia="ru-RU"/>
        </w:rPr>
        <w:t xml:space="preserve">Уважаемые  родители!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C01C2B" w:rsidRPr="006C57CF" w:rsidRDefault="00C01C2B" w:rsidP="004922D5">
      <w:pPr>
        <w:pStyle w:val="NormalWeb"/>
        <w:tabs>
          <w:tab w:val="left" w:pos="284"/>
        </w:tabs>
        <w:ind w:left="644"/>
        <w:rPr>
          <w:b/>
          <w:i/>
          <w:sz w:val="28"/>
          <w:szCs w:val="28"/>
        </w:rPr>
      </w:pPr>
      <w:r w:rsidRPr="00677CEE">
        <w:rPr>
          <w:b/>
          <w:i/>
          <w:sz w:val="28"/>
          <w:szCs w:val="28"/>
        </w:rPr>
        <w:t xml:space="preserve"> </w:t>
      </w:r>
      <w:r w:rsidRPr="006C57CF">
        <w:rPr>
          <w:b/>
          <w:i/>
          <w:color w:val="000000"/>
          <w:sz w:val="28"/>
          <w:szCs w:val="28"/>
        </w:rPr>
        <w:t>У</w:t>
      </w:r>
      <w:r w:rsidRPr="006C57CF">
        <w:rPr>
          <w:b/>
          <w:i/>
          <w:sz w:val="28"/>
          <w:szCs w:val="28"/>
        </w:rPr>
        <w:t xml:space="preserve">читывайте  особенности развития и поведения ребенка! </w:t>
      </w:r>
    </w:p>
    <w:p w:rsidR="00C01C2B" w:rsidRDefault="00C01C2B" w:rsidP="004922D5">
      <w:pPr>
        <w:pStyle w:val="NormalWeb"/>
        <w:ind w:left="142"/>
        <w:rPr>
          <w:b/>
          <w:i/>
          <w:color w:val="000000"/>
          <w:sz w:val="28"/>
          <w:szCs w:val="28"/>
        </w:rPr>
      </w:pPr>
      <w:r w:rsidRPr="00E579B1">
        <w:rPr>
          <w:b/>
          <w:i/>
        </w:rPr>
        <w:t>-</w:t>
      </w:r>
      <w:r>
        <w:rPr>
          <w:b/>
          <w:i/>
        </w:rPr>
        <w:t xml:space="preserve"> </w:t>
      </w:r>
      <w:r w:rsidRPr="00E579B1">
        <w:rPr>
          <w:b/>
          <w:i/>
        </w:rPr>
        <w:t xml:space="preserve"> отсутствие</w:t>
      </w:r>
      <w:r>
        <w:rPr>
          <w:b/>
          <w:i/>
        </w:rPr>
        <w:t xml:space="preserve"> знаний об окружающей обстановке;</w:t>
      </w:r>
      <w:r w:rsidRPr="00E579B1">
        <w:rPr>
          <w:b/>
          <w:i/>
          <w:color w:val="000000"/>
          <w:sz w:val="28"/>
          <w:szCs w:val="28"/>
        </w:rPr>
        <w:t xml:space="preserve"> </w:t>
      </w:r>
    </w:p>
    <w:p w:rsidR="00C01C2B" w:rsidRDefault="00C01C2B" w:rsidP="004922D5">
      <w:pPr>
        <w:pStyle w:val="NormalWeb"/>
        <w:ind w:left="142"/>
        <w:rPr>
          <w:b/>
          <w:i/>
        </w:rPr>
      </w:pPr>
      <w:r w:rsidRPr="00E579B1">
        <w:rPr>
          <w:b/>
          <w:i/>
        </w:rPr>
        <w:t xml:space="preserve">- </w:t>
      </w:r>
      <w:r>
        <w:rPr>
          <w:b/>
          <w:i/>
        </w:rPr>
        <w:t xml:space="preserve"> </w:t>
      </w:r>
      <w:r w:rsidRPr="00E579B1">
        <w:rPr>
          <w:b/>
          <w:i/>
        </w:rPr>
        <w:t>недостаточн</w:t>
      </w:r>
      <w:r>
        <w:rPr>
          <w:b/>
          <w:i/>
        </w:rPr>
        <w:t>ое</w:t>
      </w:r>
      <w:r w:rsidRPr="00E579B1">
        <w:rPr>
          <w:b/>
          <w:i/>
        </w:rPr>
        <w:t xml:space="preserve"> развитие</w:t>
      </w:r>
      <w:r>
        <w:rPr>
          <w:b/>
          <w:i/>
        </w:rPr>
        <w:t xml:space="preserve"> </w:t>
      </w:r>
      <w:r w:rsidRPr="00E579B1">
        <w:rPr>
          <w:b/>
          <w:i/>
        </w:rPr>
        <w:t xml:space="preserve"> простейших двигательных навыков</w:t>
      </w:r>
      <w:r>
        <w:rPr>
          <w:b/>
          <w:i/>
        </w:rPr>
        <w:t>;</w:t>
      </w:r>
    </w:p>
    <w:p w:rsidR="00C01C2B" w:rsidRPr="000E1CED" w:rsidRDefault="00C01C2B" w:rsidP="004922D5">
      <w:pPr>
        <w:pStyle w:val="NormalWeb"/>
        <w:ind w:left="142"/>
        <w:rPr>
          <w:b/>
          <w:i/>
        </w:rPr>
      </w:pPr>
      <w:r>
        <w:rPr>
          <w:noProof/>
        </w:rPr>
        <w:pict>
          <v:shape id="Рисунок 4" o:spid="_x0000_s1042" type="#_x0000_t75" alt="http://gov.cap.ru/Home/98/%D1%84%D0%BE%D1%82%D0%BE%202011/%D0%B4%D0%B5%D0%BA%D0%B0%D0%B1%D1%80%D1%8C/%D1%83%D0%BB%D0%B8%D1%87%D0%BD%D1%8B%D0%B9%20%D1%82%D1%80%D0%B0%D0%B2%D0%BC%D0%B0%D1%82%D0%B8%D0%B7%D0%BC.jpg" style="position:absolute;left:0;text-align:left;margin-left:313.95pt;margin-top:31.5pt;width:146.25pt;height:109.5pt;z-index:251666432;visibility:visible">
            <v:imagedata r:id="rId25" o:title=""/>
            <w10:wrap type="square"/>
          </v:shape>
        </w:pict>
      </w:r>
      <w:r>
        <w:rPr>
          <w:b/>
          <w:i/>
        </w:rPr>
        <w:t>-</w:t>
      </w:r>
      <w:r w:rsidRPr="000E1CED">
        <w:rPr>
          <w:b/>
          <w:i/>
        </w:rPr>
        <w:t xml:space="preserve"> </w:t>
      </w:r>
      <w:r>
        <w:rPr>
          <w:b/>
          <w:i/>
        </w:rPr>
        <w:t xml:space="preserve"> </w:t>
      </w:r>
      <w:r w:rsidRPr="000E1CED">
        <w:rPr>
          <w:b/>
          <w:i/>
        </w:rPr>
        <w:t xml:space="preserve">стремление ребенка в возрасте от 1 года до 3 лет к личному познанию окружающей действительности, его большая подвижность; </w:t>
      </w:r>
    </w:p>
    <w:p w:rsidR="00C01C2B" w:rsidRDefault="00C01C2B" w:rsidP="004922D5">
      <w:pPr>
        <w:pStyle w:val="NormalWeb"/>
        <w:ind w:left="142"/>
        <w:jc w:val="both"/>
        <w:rPr>
          <w:b/>
          <w:i/>
        </w:rPr>
      </w:pPr>
      <w:r>
        <w:rPr>
          <w:b/>
          <w:i/>
        </w:rPr>
        <w:t xml:space="preserve">- стремление к </w:t>
      </w:r>
      <w:r w:rsidRPr="000E1CED">
        <w:rPr>
          <w:b/>
          <w:i/>
        </w:rPr>
        <w:t>самостоятельн</w:t>
      </w:r>
      <w:r>
        <w:rPr>
          <w:b/>
          <w:i/>
        </w:rPr>
        <w:t>ому</w:t>
      </w:r>
      <w:r w:rsidRPr="000E1CED">
        <w:rPr>
          <w:b/>
          <w:i/>
        </w:rPr>
        <w:t xml:space="preserve"> удовлетворению своих потребностей, к действиям без помощи взрослых</w:t>
      </w:r>
      <w:r>
        <w:rPr>
          <w:b/>
          <w:i/>
        </w:rPr>
        <w:t>;</w:t>
      </w:r>
    </w:p>
    <w:p w:rsidR="00C01C2B" w:rsidRPr="000E1CED" w:rsidRDefault="00C01C2B" w:rsidP="004922D5">
      <w:pPr>
        <w:pStyle w:val="NormalWeb"/>
        <w:ind w:left="142"/>
        <w:jc w:val="both"/>
        <w:rPr>
          <w:b/>
          <w:i/>
          <w:color w:val="000000"/>
        </w:rPr>
      </w:pPr>
      <w:r w:rsidRPr="000E1CED">
        <w:rPr>
          <w:b/>
          <w:i/>
        </w:rPr>
        <w:t xml:space="preserve"> - </w:t>
      </w:r>
      <w:r>
        <w:rPr>
          <w:b/>
          <w:i/>
        </w:rPr>
        <w:t xml:space="preserve"> </w:t>
      </w:r>
      <w:r w:rsidRPr="000E1CED">
        <w:rPr>
          <w:b/>
          <w:i/>
        </w:rPr>
        <w:t>нахождение в стадии становления  основных двигательных навыков  (ходьба, бег, лазанье);</w:t>
      </w:r>
      <w:r w:rsidRPr="000E1CED">
        <w:rPr>
          <w:b/>
          <w:i/>
          <w:color w:val="000000"/>
        </w:rPr>
        <w:t xml:space="preserve"> </w:t>
      </w:r>
    </w:p>
    <w:p w:rsidR="00C01C2B" w:rsidRDefault="00C01C2B" w:rsidP="004922D5">
      <w:pPr>
        <w:spacing w:before="100" w:beforeAutospacing="1" w:after="100" w:afterAutospacing="1" w:line="240" w:lineRule="auto"/>
        <w:ind w:left="142"/>
        <w:jc w:val="both"/>
        <w:rPr>
          <w:b/>
          <w:i/>
          <w:color w:val="000000"/>
        </w:rPr>
      </w:pPr>
      <w:r w:rsidRPr="000E1CED">
        <w:rPr>
          <w:b/>
          <w:i/>
          <w:color w:val="000000"/>
        </w:rPr>
        <w:t xml:space="preserve">- неумение </w:t>
      </w:r>
      <w:r>
        <w:rPr>
          <w:b/>
          <w:i/>
          <w:color w:val="000000"/>
        </w:rPr>
        <w:t>детей школьного возраста</w:t>
      </w:r>
      <w:r w:rsidRPr="000E1CED">
        <w:rPr>
          <w:b/>
          <w:i/>
          <w:color w:val="000000"/>
        </w:rPr>
        <w:t xml:space="preserve"> предвидеть последствия своих поступков</w:t>
      </w:r>
      <w:r>
        <w:rPr>
          <w:b/>
          <w:i/>
          <w:color w:val="000000"/>
        </w:rPr>
        <w:t>,</w:t>
      </w:r>
      <w:r w:rsidRPr="000E1CED">
        <w:rPr>
          <w:b/>
          <w:i/>
          <w:color w:val="000000"/>
        </w:rPr>
        <w:t xml:space="preserve"> расторможенность, непоседливость, азарт, драчливость, агрессивность</w:t>
      </w:r>
      <w:r>
        <w:rPr>
          <w:b/>
          <w:i/>
          <w:color w:val="000000"/>
        </w:rPr>
        <w:t>;</w:t>
      </w:r>
    </w:p>
    <w:p w:rsidR="00C01C2B" w:rsidRDefault="00C01C2B" w:rsidP="004922D5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>
        <w:rPr>
          <w:b/>
          <w:i/>
        </w:rPr>
        <w:t xml:space="preserve"> -</w:t>
      </w:r>
      <w:r w:rsidRPr="000E1CED">
        <w:rPr>
          <w:b/>
          <w:i/>
        </w:rPr>
        <w:t>-  неумение</w:t>
      </w:r>
      <w:r>
        <w:rPr>
          <w:b/>
          <w:i/>
        </w:rPr>
        <w:t xml:space="preserve"> </w:t>
      </w:r>
      <w:r w:rsidRPr="000E1CED">
        <w:rPr>
          <w:b/>
          <w:i/>
        </w:rPr>
        <w:t xml:space="preserve"> сориентироваться в окружающей обстановке; </w:t>
      </w:r>
      <w:r>
        <w:rPr>
          <w:sz w:val="28"/>
          <w:szCs w:val="28"/>
        </w:rPr>
        <w:t xml:space="preserve"> </w:t>
      </w:r>
    </w:p>
    <w:p w:rsidR="00C01C2B" w:rsidRPr="00760582" w:rsidRDefault="00C01C2B" w:rsidP="004922D5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                   </w:t>
      </w:r>
      <w:r w:rsidRPr="00086840">
        <w:rPr>
          <w:rFonts w:ascii="Times New Roman" w:hAnsi="Times New Roman"/>
          <w:b/>
          <w:i/>
          <w:sz w:val="28"/>
          <w:szCs w:val="28"/>
          <w:lang w:eastAsia="ru-RU"/>
        </w:rPr>
        <w:t>Каждый год от падений с высоты гибн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у</w:t>
      </w:r>
      <w:r w:rsidRPr="00086840">
        <w:rPr>
          <w:rFonts w:ascii="Times New Roman" w:hAnsi="Times New Roman"/>
          <w:b/>
          <w:i/>
          <w:sz w:val="28"/>
          <w:szCs w:val="28"/>
          <w:lang w:eastAsia="ru-RU"/>
        </w:rPr>
        <w:t>т дет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и</w:t>
      </w:r>
      <w:r w:rsidRPr="00086840">
        <w:rPr>
          <w:rFonts w:ascii="Times New Roman" w:hAnsi="Times New Roman"/>
          <w:b/>
          <w:i/>
          <w:sz w:val="28"/>
          <w:szCs w:val="28"/>
          <w:lang w:eastAsia="ru-RU"/>
        </w:rPr>
        <w:t>.</w:t>
      </w:r>
    </w:p>
    <w:p w:rsidR="00C01C2B" w:rsidRPr="00677CEE" w:rsidRDefault="00C01C2B" w:rsidP="004922D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                                    </w:t>
      </w:r>
      <w:r w:rsidRPr="00677CEE">
        <w:rPr>
          <w:rFonts w:ascii="Times New Roman" w:hAnsi="Times New Roman"/>
          <w:b/>
          <w:i/>
          <w:sz w:val="28"/>
          <w:szCs w:val="28"/>
          <w:lang w:eastAsia="ru-RU"/>
        </w:rPr>
        <w:t>Будьте бдительны!</w:t>
      </w:r>
    </w:p>
    <w:p w:rsidR="00C01C2B" w:rsidRPr="00BB112C" w:rsidRDefault="00C01C2B" w:rsidP="004922D5">
      <w:pPr>
        <w:pStyle w:val="ListParagraph1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112C">
        <w:rPr>
          <w:rFonts w:ascii="Times New Roman" w:hAnsi="Times New Roman"/>
          <w:sz w:val="28"/>
          <w:szCs w:val="28"/>
          <w:lang w:eastAsia="ru-RU"/>
        </w:rPr>
        <w:t> </w:t>
      </w:r>
      <w:r w:rsidRPr="00BB112C">
        <w:rPr>
          <w:rFonts w:ascii="Times New Roman" w:hAnsi="Times New Roman"/>
          <w:b/>
          <w:sz w:val="28"/>
          <w:szCs w:val="28"/>
          <w:lang w:eastAsia="ru-RU"/>
        </w:rPr>
        <w:t>Никогда</w:t>
      </w:r>
      <w:r w:rsidRPr="00BB112C">
        <w:rPr>
          <w:rFonts w:ascii="Times New Roman" w:hAnsi="Times New Roman"/>
          <w:sz w:val="28"/>
          <w:szCs w:val="28"/>
          <w:lang w:eastAsia="ru-RU"/>
        </w:rPr>
        <w:t> не оставляйте ребёнка без присмотра!</w:t>
      </w:r>
    </w:p>
    <w:p w:rsidR="00C01C2B" w:rsidRPr="00BB112C" w:rsidRDefault="00C01C2B" w:rsidP="004922D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Рисунок 3" o:spid="_x0000_s1043" type="#_x0000_t75" alt="&amp;kcy;&amp;acy;&amp;rcy;&amp;tcy;&amp;icy;&amp;ncy;&amp;kcy;&amp;icy; &amp;pcy;&amp;acy;&amp;dcy;&amp;iecy;&amp;ncy;&amp;icy;&amp;iecy; &amp;icy;&amp;zcy; &amp;ocy;&amp;kcy;&amp;ocy;&amp;ncy;" style="position:absolute;left:0;text-align:left;margin-left:-1.8pt;margin-top:64.05pt;width:176.4pt;height:108pt;z-index:251667456;visibility:visible">
            <v:imagedata r:id="rId26" o:title=""/>
            <w10:wrap type="square"/>
          </v:shape>
        </w:pict>
      </w:r>
      <w:r w:rsidRPr="00BB112C">
        <w:rPr>
          <w:rFonts w:ascii="Times New Roman" w:hAnsi="Times New Roman"/>
          <w:sz w:val="28"/>
          <w:szCs w:val="28"/>
          <w:lang w:eastAsia="ru-RU"/>
        </w:rPr>
        <w:t xml:space="preserve"> 2.   </w:t>
      </w:r>
      <w:r w:rsidRPr="00BB112C">
        <w:rPr>
          <w:rFonts w:ascii="Times New Roman" w:hAnsi="Times New Roman"/>
          <w:b/>
          <w:sz w:val="28"/>
          <w:szCs w:val="28"/>
          <w:lang w:eastAsia="ru-RU"/>
        </w:rPr>
        <w:t>Никогда</w:t>
      </w:r>
      <w:r w:rsidRPr="00BB112C">
        <w:rPr>
          <w:rFonts w:ascii="Times New Roman" w:hAnsi="Times New Roman"/>
          <w:sz w:val="28"/>
          <w:szCs w:val="28"/>
          <w:lang w:eastAsia="ru-RU"/>
        </w:rPr>
        <w:t xml:space="preserve"> не держите окна открытыми, если дома ребёнок! </w:t>
      </w:r>
      <w:r w:rsidRPr="00BB112C">
        <w:rPr>
          <w:rFonts w:ascii="Times New Roman" w:hAnsi="Times New Roman"/>
          <w:sz w:val="28"/>
          <w:szCs w:val="28"/>
          <w:lang w:val="en-US" w:eastAsia="ru-RU"/>
        </w:rPr>
        <w:t>C</w:t>
      </w:r>
      <w:r w:rsidRPr="00BB112C">
        <w:rPr>
          <w:rFonts w:ascii="Times New Roman" w:hAnsi="Times New Roman"/>
          <w:sz w:val="28"/>
          <w:szCs w:val="28"/>
          <w:lang w:eastAsia="ru-RU"/>
        </w:rPr>
        <w:t>екунда, на которую Вы отвлечетесь, может стать последней в жизни Вашего ребёнка! Оборудуйте  оконные решетки для защиты детей от падения из открытых окон с учетом возможности открыть их  в случае пожара!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BB112C">
        <w:rPr>
          <w:rFonts w:ascii="Times New Roman" w:hAnsi="Times New Roman"/>
          <w:sz w:val="28"/>
          <w:szCs w:val="28"/>
          <w:lang w:eastAsia="ru-RU"/>
        </w:rPr>
        <w:t>Установите на окна 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B112C">
        <w:rPr>
          <w:rFonts w:ascii="Times New Roman" w:hAnsi="Times New Roman"/>
          <w:sz w:val="28"/>
          <w:szCs w:val="28"/>
          <w:lang w:eastAsia="ru-RU"/>
        </w:rPr>
        <w:t>блокираторы, чтобы ребёнок не мог самостоятельно открыть окно! Снять ручку - простой способ защиты от открытия окна ребёнком.</w:t>
      </w:r>
      <w:r w:rsidRPr="0097624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7624B">
        <w:rPr>
          <w:rFonts w:ascii="Times New Roman" w:hAnsi="Times New Roman"/>
          <w:sz w:val="28"/>
          <w:szCs w:val="28"/>
          <w:lang w:eastAsia="ru-RU"/>
        </w:rPr>
        <w:t>Используйте для проветривания фрамуги и форточки.</w:t>
      </w:r>
      <w:r w:rsidRPr="00BA5530">
        <w:rPr>
          <w:rFonts w:ascii="Times New Roman" w:hAnsi="Times New Roman"/>
          <w:b/>
          <w:i/>
          <w:noProof/>
          <w:sz w:val="28"/>
          <w:szCs w:val="28"/>
          <w:lang w:eastAsia="ru-RU"/>
        </w:rPr>
        <w:t xml:space="preserve"> </w:t>
      </w:r>
    </w:p>
    <w:p w:rsidR="00C01C2B" w:rsidRPr="00BB112C" w:rsidRDefault="00C01C2B" w:rsidP="004922D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112C">
        <w:rPr>
          <w:rFonts w:ascii="Times New Roman" w:hAnsi="Times New Roman"/>
          <w:sz w:val="28"/>
          <w:szCs w:val="28"/>
          <w:lang w:eastAsia="ru-RU"/>
        </w:rPr>
        <w:t xml:space="preserve">3.   </w:t>
      </w:r>
      <w:r w:rsidRPr="00FA106B">
        <w:rPr>
          <w:rFonts w:ascii="Times New Roman" w:hAnsi="Times New Roman"/>
          <w:b/>
          <w:sz w:val="28"/>
          <w:szCs w:val="28"/>
          <w:lang w:eastAsia="ru-RU"/>
        </w:rPr>
        <w:t>Помните</w:t>
      </w:r>
      <w:r>
        <w:rPr>
          <w:rFonts w:ascii="Times New Roman" w:hAnsi="Times New Roman"/>
          <w:sz w:val="28"/>
          <w:szCs w:val="28"/>
          <w:lang w:eastAsia="ru-RU"/>
        </w:rPr>
        <w:t xml:space="preserve">, что </w:t>
      </w:r>
      <w:r w:rsidRPr="00BB112C">
        <w:rPr>
          <w:rFonts w:ascii="Times New Roman" w:hAnsi="Times New Roman"/>
          <w:sz w:val="28"/>
          <w:szCs w:val="28"/>
          <w:lang w:eastAsia="ru-RU"/>
        </w:rPr>
        <w:t xml:space="preserve">антимоскитные сетки </w:t>
      </w:r>
      <w:r>
        <w:rPr>
          <w:rFonts w:ascii="Times New Roman" w:hAnsi="Times New Roman"/>
          <w:sz w:val="28"/>
          <w:szCs w:val="28"/>
          <w:lang w:eastAsia="ru-RU"/>
        </w:rPr>
        <w:t>смертельно опасны! О</w:t>
      </w:r>
      <w:r w:rsidRPr="00BB112C">
        <w:rPr>
          <w:rFonts w:ascii="Times New Roman" w:hAnsi="Times New Roman"/>
          <w:sz w:val="28"/>
          <w:szCs w:val="28"/>
          <w:lang w:eastAsia="ru-RU"/>
        </w:rPr>
        <w:t xml:space="preserve">пираясь  на них, дети  выпадают вместе с ними наружу! </w:t>
      </w:r>
      <w:r>
        <w:rPr>
          <w:rFonts w:ascii="Times New Roman" w:hAnsi="Times New Roman"/>
          <w:sz w:val="28"/>
          <w:szCs w:val="28"/>
          <w:lang w:eastAsia="ru-RU"/>
        </w:rPr>
        <w:t>Ежегодно об этих случаях сообщается в средствах массовой информации.</w:t>
      </w:r>
    </w:p>
    <w:p w:rsidR="00C01C2B" w:rsidRPr="00BB112C" w:rsidRDefault="00C01C2B" w:rsidP="004922D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112C">
        <w:rPr>
          <w:rFonts w:ascii="Times New Roman" w:hAnsi="Times New Roman"/>
          <w:sz w:val="28"/>
          <w:szCs w:val="28"/>
          <w:lang w:eastAsia="ru-RU"/>
        </w:rPr>
        <w:t>4.  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B112C">
        <w:rPr>
          <w:rFonts w:ascii="Times New Roman" w:hAnsi="Times New Roman"/>
          <w:b/>
          <w:sz w:val="28"/>
          <w:szCs w:val="28"/>
          <w:lang w:eastAsia="ru-RU"/>
        </w:rPr>
        <w:t>Отодвиньте</w:t>
      </w:r>
      <w:r w:rsidRPr="00BB112C">
        <w:rPr>
          <w:rFonts w:ascii="Times New Roman" w:hAnsi="Times New Roman"/>
          <w:sz w:val="28"/>
          <w:szCs w:val="28"/>
          <w:lang w:eastAsia="ru-RU"/>
        </w:rPr>
        <w:t xml:space="preserve"> от окон все виды мебели, чтобы ребёнок не мог залезть на подоконник.</w:t>
      </w:r>
    </w:p>
    <w:p w:rsidR="00C01C2B" w:rsidRDefault="00C01C2B" w:rsidP="004922D5">
      <w:pPr>
        <w:pStyle w:val="NormalWeb"/>
        <w:jc w:val="center"/>
        <w:rPr>
          <w:b/>
          <w:i/>
          <w:sz w:val="28"/>
          <w:szCs w:val="28"/>
        </w:rPr>
      </w:pPr>
      <w:r>
        <w:rPr>
          <w:noProof/>
        </w:rPr>
        <w:pict>
          <v:shape id="Рисунок 2" o:spid="_x0000_s1044" type="#_x0000_t75" alt="&amp;kcy;&amp;acy;&amp;rcy;&amp;tcy;&amp;icy;&amp;ncy;&amp;kcy;&amp;icy; &amp;pcy;&amp;acy;&amp;dcy;&amp;iecy;&amp;ncy;&amp;icy;&amp;yacy; &amp;mcy;&amp;acy;&amp;lcy;&amp;iecy;&amp;ncy;&amp;softcy;&amp;kcy;&amp;icy;&amp;khcy; &amp;dcy;&amp;iecy;&amp;tcy;&amp;iecy;&amp;jcy;" style="position:absolute;left:0;text-align:left;margin-left:1.2pt;margin-top:29.95pt;width:156pt;height:117pt;z-index:251664384;visibility:visible">
            <v:imagedata r:id="rId27" o:title=""/>
            <w10:wrap type="square"/>
          </v:shape>
        </w:pict>
      </w:r>
      <w:r>
        <w:rPr>
          <w:b/>
          <w:i/>
          <w:sz w:val="28"/>
          <w:szCs w:val="28"/>
        </w:rPr>
        <w:t>Ф</w:t>
      </w:r>
      <w:r w:rsidRPr="006C57CF">
        <w:rPr>
          <w:b/>
          <w:i/>
          <w:sz w:val="28"/>
          <w:szCs w:val="28"/>
        </w:rPr>
        <w:t xml:space="preserve">ормируйте </w:t>
      </w:r>
      <w:r>
        <w:rPr>
          <w:b/>
          <w:i/>
          <w:sz w:val="28"/>
          <w:szCs w:val="28"/>
        </w:rPr>
        <w:t xml:space="preserve"> </w:t>
      </w:r>
      <w:r w:rsidRPr="006C57CF">
        <w:rPr>
          <w:b/>
          <w:i/>
          <w:sz w:val="28"/>
          <w:szCs w:val="28"/>
        </w:rPr>
        <w:t>у</w:t>
      </w:r>
      <w:r>
        <w:rPr>
          <w:b/>
          <w:i/>
          <w:sz w:val="28"/>
          <w:szCs w:val="28"/>
        </w:rPr>
        <w:t xml:space="preserve"> </w:t>
      </w:r>
      <w:r w:rsidRPr="006C57CF">
        <w:rPr>
          <w:b/>
          <w:i/>
          <w:sz w:val="28"/>
          <w:szCs w:val="28"/>
        </w:rPr>
        <w:t xml:space="preserve"> ребенка навыки безопасного </w:t>
      </w:r>
      <w:r>
        <w:rPr>
          <w:b/>
          <w:i/>
          <w:sz w:val="28"/>
          <w:szCs w:val="28"/>
        </w:rPr>
        <w:t xml:space="preserve">       </w:t>
      </w:r>
      <w:r w:rsidRPr="006C57CF">
        <w:rPr>
          <w:b/>
          <w:i/>
          <w:sz w:val="28"/>
          <w:szCs w:val="28"/>
        </w:rPr>
        <w:t>поведения!</w:t>
      </w:r>
    </w:p>
    <w:p w:rsidR="00C01C2B" w:rsidRPr="00690FC8" w:rsidRDefault="00C01C2B" w:rsidP="004922D5">
      <w:pPr>
        <w:pStyle w:val="NormalWeb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</w:t>
      </w:r>
      <w:r w:rsidRPr="00690FC8">
        <w:rPr>
          <w:b/>
          <w:i/>
          <w:sz w:val="28"/>
          <w:szCs w:val="28"/>
        </w:rPr>
        <w:t xml:space="preserve"> Обучайте  ребенка уже с 2 лет навыкам пользования острыми и режущими предметами</w:t>
      </w:r>
      <w:r>
        <w:rPr>
          <w:b/>
          <w:i/>
          <w:sz w:val="28"/>
          <w:szCs w:val="28"/>
        </w:rPr>
        <w:t xml:space="preserve"> (вилкой, ножом, ножницами)</w:t>
      </w:r>
      <w:r w:rsidRPr="00690FC8">
        <w:rPr>
          <w:b/>
          <w:i/>
          <w:sz w:val="28"/>
          <w:szCs w:val="28"/>
        </w:rPr>
        <w:t>, правилам обращения с горячей посудой</w:t>
      </w:r>
      <w:r>
        <w:rPr>
          <w:b/>
          <w:i/>
          <w:sz w:val="28"/>
          <w:szCs w:val="28"/>
        </w:rPr>
        <w:t xml:space="preserve"> (не дотрагиваться до чайника, кастрюли, утюга, сковороды), осторожности перед употреблением горячих напитков,</w:t>
      </w:r>
      <w:r w:rsidRPr="00690FC8">
        <w:rPr>
          <w:b/>
          <w:i/>
          <w:sz w:val="28"/>
          <w:szCs w:val="28"/>
        </w:rPr>
        <w:t xml:space="preserve"> пищ</w:t>
      </w:r>
      <w:r>
        <w:rPr>
          <w:b/>
          <w:i/>
          <w:sz w:val="28"/>
          <w:szCs w:val="28"/>
        </w:rPr>
        <w:t>и</w:t>
      </w:r>
      <w:r w:rsidRPr="00690FC8">
        <w:rPr>
          <w:b/>
          <w:i/>
          <w:sz w:val="28"/>
          <w:szCs w:val="28"/>
        </w:rPr>
        <w:t xml:space="preserve"> и др.</w:t>
      </w:r>
      <w:r>
        <w:rPr>
          <w:b/>
          <w:i/>
          <w:sz w:val="28"/>
          <w:szCs w:val="28"/>
        </w:rPr>
        <w:t xml:space="preserve"> </w:t>
      </w:r>
    </w:p>
    <w:p w:rsidR="00C01C2B" w:rsidRPr="00690FC8" w:rsidRDefault="00C01C2B" w:rsidP="004922D5">
      <w:pPr>
        <w:pStyle w:val="NormalWeb"/>
        <w:rPr>
          <w:b/>
          <w:i/>
          <w:sz w:val="28"/>
          <w:szCs w:val="28"/>
        </w:rPr>
      </w:pPr>
      <w:r w:rsidRPr="00690FC8">
        <w:rPr>
          <w:b/>
          <w:i/>
          <w:sz w:val="28"/>
          <w:szCs w:val="28"/>
        </w:rPr>
        <w:t>- Помогайте ребенку в игровой форме усваивать необходимые навыки</w:t>
      </w:r>
      <w:r>
        <w:rPr>
          <w:b/>
          <w:i/>
          <w:sz w:val="28"/>
          <w:szCs w:val="28"/>
        </w:rPr>
        <w:t xml:space="preserve"> поведения</w:t>
      </w:r>
      <w:r w:rsidRPr="00690FC8">
        <w:rPr>
          <w:b/>
          <w:i/>
          <w:sz w:val="28"/>
          <w:szCs w:val="28"/>
        </w:rPr>
        <w:t xml:space="preserve">, используйте картинки, книги, диафильмы. </w:t>
      </w:r>
    </w:p>
    <w:p w:rsidR="00C01C2B" w:rsidRPr="00690FC8" w:rsidRDefault="00C01C2B" w:rsidP="004922D5">
      <w:pPr>
        <w:pStyle w:val="NormalWeb"/>
        <w:rPr>
          <w:b/>
          <w:i/>
          <w:sz w:val="28"/>
          <w:szCs w:val="28"/>
        </w:rPr>
      </w:pPr>
      <w:r w:rsidRPr="00690FC8">
        <w:rPr>
          <w:b/>
          <w:i/>
          <w:sz w:val="28"/>
          <w:szCs w:val="28"/>
        </w:rPr>
        <w:t xml:space="preserve">- Используйте прогулки для практического обучения детей правилам поведения на улице. </w:t>
      </w:r>
    </w:p>
    <w:p w:rsidR="00C01C2B" w:rsidRPr="00690FC8" w:rsidRDefault="00C01C2B" w:rsidP="004922D5">
      <w:pPr>
        <w:pStyle w:val="NormalWeb"/>
        <w:rPr>
          <w:i/>
          <w:sz w:val="28"/>
          <w:szCs w:val="28"/>
        </w:rPr>
      </w:pPr>
      <w:r w:rsidRPr="00690FC8">
        <w:rPr>
          <w:b/>
          <w:i/>
          <w:sz w:val="28"/>
          <w:szCs w:val="28"/>
        </w:rPr>
        <w:t>- Повышайте уровень физического развития ребенка для формирования  хорошей координации  движений,  предусмотрите в режиме дня  физические упражнения, подвижные  игры, спортивные  развлечения.</w:t>
      </w:r>
      <w:r w:rsidRPr="00690FC8">
        <w:rPr>
          <w:i/>
          <w:sz w:val="28"/>
          <w:szCs w:val="28"/>
        </w:rPr>
        <w:t xml:space="preserve">                      </w:t>
      </w:r>
    </w:p>
    <w:p w:rsidR="00C01C2B" w:rsidRPr="006C57CF" w:rsidRDefault="00C01C2B" w:rsidP="004922D5">
      <w:pPr>
        <w:pStyle w:val="NormalWeb"/>
        <w:jc w:val="both"/>
        <w:rPr>
          <w:b/>
          <w:i/>
          <w:sz w:val="28"/>
          <w:szCs w:val="28"/>
        </w:rPr>
      </w:pPr>
      <w:r>
        <w:rPr>
          <w:i/>
        </w:rPr>
        <w:t xml:space="preserve">                               </w:t>
      </w:r>
      <w:r w:rsidRPr="006C57CF">
        <w:rPr>
          <w:b/>
          <w:i/>
          <w:sz w:val="28"/>
          <w:szCs w:val="28"/>
        </w:rPr>
        <w:t>Предупредите падения  детей с кровати!</w:t>
      </w:r>
    </w:p>
    <w:p w:rsidR="00C01C2B" w:rsidRPr="00A77CAC" w:rsidRDefault="00C01C2B" w:rsidP="004922D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Рисунок 1" o:spid="_x0000_s1045" type="#_x0000_t75" alt="&amp;kcy;&amp;acy;&amp;rcy;&amp;tcy;&amp;icy;&amp;ncy;&amp;kcy;&amp;icy; &amp;pcy;&amp;acy;&amp;dcy;&amp;iecy;&amp;ncy;&amp;icy;&amp;yacy; &amp;mcy;&amp;acy;&amp;lcy;&amp;iecy;&amp;ncy;&amp;softcy;&amp;kcy;&amp;icy;&amp;khcy; &amp;dcy;&amp;iecy;&amp;tcy;&amp;iecy;&amp;jcy;" style="position:absolute;left:0;text-align:left;margin-left:385.95pt;margin-top:25.1pt;width:87pt;height:126pt;z-index:251665408;visibility:visible">
            <v:imagedata r:id="rId28" o:title=""/>
            <w10:wrap type="square"/>
          </v:shape>
        </w:pict>
      </w:r>
      <w:r w:rsidRPr="00A77CAC">
        <w:rPr>
          <w:rFonts w:ascii="Times New Roman" w:hAnsi="Times New Roman"/>
          <w:sz w:val="28"/>
          <w:szCs w:val="28"/>
        </w:rPr>
        <w:t>оптимально безопасн</w:t>
      </w:r>
      <w:r>
        <w:rPr>
          <w:rFonts w:ascii="Times New Roman" w:hAnsi="Times New Roman"/>
          <w:sz w:val="28"/>
          <w:szCs w:val="28"/>
        </w:rPr>
        <w:t>ыми</w:t>
      </w:r>
      <w:r w:rsidRPr="00A77CAC">
        <w:rPr>
          <w:rFonts w:ascii="Times New Roman" w:hAnsi="Times New Roman"/>
          <w:sz w:val="28"/>
          <w:szCs w:val="28"/>
        </w:rPr>
        <w:t xml:space="preserve"> для детей первого года жизни считается  детская  кроватка  с ограждениями, манеж  с бортиками;</w:t>
      </w:r>
    </w:p>
    <w:p w:rsidR="00C01C2B" w:rsidRPr="00A77CAC" w:rsidRDefault="00C01C2B" w:rsidP="004922D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A77CAC">
        <w:rPr>
          <w:rFonts w:ascii="Times New Roman" w:hAnsi="Times New Roman"/>
          <w:sz w:val="28"/>
          <w:szCs w:val="28"/>
        </w:rPr>
        <w:t xml:space="preserve">измените положение детской кроватки для ребенка  6-7 месяцев, опустив  дно  к полу; </w:t>
      </w:r>
    </w:p>
    <w:p w:rsidR="00C01C2B" w:rsidRDefault="00C01C2B" w:rsidP="004922D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A77CAC">
        <w:rPr>
          <w:rFonts w:ascii="Times New Roman" w:hAnsi="Times New Roman"/>
          <w:sz w:val="28"/>
          <w:szCs w:val="28"/>
        </w:rPr>
        <w:t xml:space="preserve">придерживайте  ребенка  рукой,  если вы пеленаете малыша  и отвлеклись, чтобы что-то взять; </w:t>
      </w:r>
    </w:p>
    <w:p w:rsidR="00C01C2B" w:rsidRPr="003A3F2C" w:rsidRDefault="00C01C2B" w:rsidP="004922D5">
      <w:pPr>
        <w:pStyle w:val="ListParagraph1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3A3F2C">
        <w:rPr>
          <w:rFonts w:ascii="Times New Roman" w:hAnsi="Times New Roman"/>
          <w:sz w:val="28"/>
          <w:szCs w:val="28"/>
        </w:rPr>
        <w:t>возьмите малыша  с собой или уложите в детскую кроватку,  если куда-то отходите;</w:t>
      </w:r>
    </w:p>
    <w:p w:rsidR="00C01C2B" w:rsidRPr="003A3F2C" w:rsidRDefault="00C01C2B" w:rsidP="004922D5">
      <w:pPr>
        <w:pStyle w:val="ListParagraph1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3A3F2C">
        <w:rPr>
          <w:rFonts w:ascii="Times New Roman" w:hAnsi="Times New Roman"/>
          <w:sz w:val="28"/>
          <w:szCs w:val="28"/>
        </w:rPr>
        <w:t xml:space="preserve">фиксируйте  ребенка  защитными ремешками, когда  он сидит на детском стульчике или в коляске; </w:t>
      </w:r>
    </w:p>
    <w:p w:rsidR="00C01C2B" w:rsidRPr="00AB5193" w:rsidRDefault="00C01C2B" w:rsidP="004922D5">
      <w:pPr>
        <w:numPr>
          <w:ilvl w:val="0"/>
          <w:numId w:val="11"/>
        </w:numPr>
        <w:tabs>
          <w:tab w:val="clear" w:pos="502"/>
        </w:tabs>
        <w:spacing w:before="100" w:beforeAutospacing="1" w:after="100" w:afterAutospacing="1" w:line="240" w:lineRule="auto"/>
        <w:ind w:left="426" w:hanging="284"/>
        <w:jc w:val="both"/>
        <w:rPr>
          <w:rFonts w:ascii="Times New Roman" w:hAnsi="Times New Roman"/>
          <w:b/>
          <w:i/>
          <w:sz w:val="28"/>
          <w:szCs w:val="28"/>
        </w:rPr>
      </w:pPr>
      <w:r w:rsidRPr="00BA0705">
        <w:rPr>
          <w:rFonts w:ascii="Times New Roman" w:hAnsi="Times New Roman"/>
          <w:sz w:val="28"/>
          <w:szCs w:val="28"/>
        </w:rPr>
        <w:t xml:space="preserve"> пеленайте ребенка  по возможности  на диване,  поскольку он ниже, чем столик</w:t>
      </w:r>
    </w:p>
    <w:p w:rsidR="00C01C2B" w:rsidRPr="00BA0705" w:rsidRDefault="00C01C2B" w:rsidP="004922D5">
      <w:pPr>
        <w:numPr>
          <w:ilvl w:val="0"/>
          <w:numId w:val="11"/>
        </w:numPr>
        <w:tabs>
          <w:tab w:val="clear" w:pos="502"/>
        </w:tabs>
        <w:spacing w:before="100" w:beforeAutospacing="1" w:after="100" w:afterAutospacing="1" w:line="240" w:lineRule="auto"/>
        <w:ind w:left="426" w:hanging="284"/>
        <w:jc w:val="both"/>
        <w:rPr>
          <w:rFonts w:ascii="Times New Roman" w:hAnsi="Times New Roman"/>
          <w:b/>
          <w:i/>
          <w:sz w:val="28"/>
          <w:szCs w:val="28"/>
        </w:rPr>
      </w:pPr>
      <w:r w:rsidRPr="00BA0705">
        <w:rPr>
          <w:rFonts w:ascii="Times New Roman" w:hAnsi="Times New Roman"/>
          <w:b/>
          <w:i/>
          <w:color w:val="000000"/>
          <w:sz w:val="28"/>
          <w:szCs w:val="28"/>
        </w:rPr>
        <w:t xml:space="preserve"> Создайте  травмобезопасную  среду  для  детей:  </w:t>
      </w:r>
    </w:p>
    <w:p w:rsidR="00C01C2B" w:rsidRPr="0032649F" w:rsidRDefault="00C01C2B" w:rsidP="004922D5">
      <w:pPr>
        <w:pStyle w:val="NormalWeb"/>
        <w:numPr>
          <w:ilvl w:val="0"/>
          <w:numId w:val="11"/>
        </w:numPr>
        <w:jc w:val="both"/>
        <w:rPr>
          <w:b/>
          <w:i/>
          <w:color w:val="000000"/>
          <w:sz w:val="26"/>
          <w:szCs w:val="26"/>
        </w:rPr>
      </w:pPr>
      <w:r w:rsidRPr="0032649F">
        <w:rPr>
          <w:b/>
          <w:i/>
          <w:color w:val="000000"/>
          <w:sz w:val="26"/>
          <w:szCs w:val="26"/>
        </w:rPr>
        <w:t xml:space="preserve">Закрепите  все  оборудование, расположенное у стен, шкафы, полки, </w:t>
      </w:r>
      <w:r>
        <w:rPr>
          <w:b/>
          <w:i/>
          <w:color w:val="000000"/>
          <w:sz w:val="26"/>
          <w:szCs w:val="26"/>
        </w:rPr>
        <w:t>светильники</w:t>
      </w:r>
      <w:r w:rsidRPr="0032649F">
        <w:rPr>
          <w:b/>
          <w:i/>
          <w:sz w:val="26"/>
          <w:szCs w:val="26"/>
        </w:rPr>
        <w:t xml:space="preserve">, картины, </w:t>
      </w:r>
      <w:r w:rsidRPr="0032649F">
        <w:rPr>
          <w:b/>
          <w:i/>
          <w:color w:val="000000"/>
          <w:sz w:val="26"/>
          <w:szCs w:val="26"/>
        </w:rPr>
        <w:t xml:space="preserve">музыкальные инструменты и пр. </w:t>
      </w:r>
    </w:p>
    <w:p w:rsidR="00C01C2B" w:rsidRPr="0032649F" w:rsidRDefault="00C01C2B" w:rsidP="004922D5">
      <w:pPr>
        <w:pStyle w:val="NormalWeb"/>
        <w:numPr>
          <w:ilvl w:val="0"/>
          <w:numId w:val="11"/>
        </w:numPr>
        <w:jc w:val="both"/>
        <w:rPr>
          <w:b/>
          <w:i/>
          <w:color w:val="000000"/>
          <w:sz w:val="26"/>
          <w:szCs w:val="26"/>
        </w:rPr>
      </w:pPr>
      <w:r w:rsidRPr="0032649F">
        <w:rPr>
          <w:b/>
          <w:i/>
          <w:color w:val="000000"/>
          <w:sz w:val="26"/>
          <w:szCs w:val="26"/>
        </w:rPr>
        <w:t xml:space="preserve">Приучите  ребёнка  спокойно сидеть за столом во время еды и занятий. </w:t>
      </w:r>
    </w:p>
    <w:p w:rsidR="00C01C2B" w:rsidRPr="0032649F" w:rsidRDefault="00C01C2B" w:rsidP="004922D5">
      <w:pPr>
        <w:pStyle w:val="NormalWeb"/>
        <w:numPr>
          <w:ilvl w:val="0"/>
          <w:numId w:val="11"/>
        </w:numPr>
        <w:jc w:val="both"/>
        <w:rPr>
          <w:b/>
          <w:i/>
          <w:color w:val="000000"/>
          <w:sz w:val="26"/>
          <w:szCs w:val="26"/>
        </w:rPr>
      </w:pPr>
      <w:r w:rsidRPr="0032649F">
        <w:rPr>
          <w:b/>
          <w:i/>
          <w:color w:val="000000"/>
          <w:sz w:val="26"/>
          <w:szCs w:val="26"/>
        </w:rPr>
        <w:t>Учите детей пользоваться вилкой и ножом во время еды, аккуратно обращаться с иглой и ножницами.</w:t>
      </w:r>
    </w:p>
    <w:p w:rsidR="00C01C2B" w:rsidRPr="0032649F" w:rsidRDefault="00C01C2B" w:rsidP="004922D5">
      <w:pPr>
        <w:pStyle w:val="NormalWeb"/>
        <w:numPr>
          <w:ilvl w:val="0"/>
          <w:numId w:val="11"/>
        </w:numPr>
        <w:ind w:left="567" w:hanging="425"/>
        <w:jc w:val="both"/>
        <w:rPr>
          <w:b/>
          <w:i/>
          <w:sz w:val="26"/>
          <w:szCs w:val="26"/>
        </w:rPr>
      </w:pPr>
      <w:r w:rsidRPr="0032649F">
        <w:rPr>
          <w:b/>
          <w:i/>
          <w:color w:val="000000"/>
          <w:sz w:val="26"/>
          <w:szCs w:val="26"/>
        </w:rPr>
        <w:t xml:space="preserve"> Находитесь  рядом с детьми во время прогулок, страхуйте  их от падений с горок и других сооружений.</w:t>
      </w:r>
    </w:p>
    <w:p w:rsidR="00C01C2B" w:rsidRPr="0032649F" w:rsidRDefault="00C01C2B" w:rsidP="004922D5">
      <w:pPr>
        <w:pStyle w:val="NormalWeb"/>
        <w:numPr>
          <w:ilvl w:val="0"/>
          <w:numId w:val="11"/>
        </w:numPr>
        <w:ind w:left="567" w:hanging="425"/>
        <w:jc w:val="both"/>
        <w:rPr>
          <w:b/>
          <w:i/>
          <w:sz w:val="26"/>
          <w:szCs w:val="26"/>
        </w:rPr>
      </w:pPr>
    </w:p>
    <w:p w:rsidR="00C01C2B" w:rsidRPr="004922D5" w:rsidRDefault="00C01C2B" w:rsidP="004922D5">
      <w:pPr>
        <w:pStyle w:val="NormalWeb"/>
        <w:numPr>
          <w:ilvl w:val="0"/>
          <w:numId w:val="11"/>
        </w:numPr>
        <w:ind w:left="567" w:hanging="425"/>
        <w:jc w:val="both"/>
        <w:rPr>
          <w:b/>
          <w:i/>
          <w:sz w:val="26"/>
          <w:szCs w:val="26"/>
        </w:rPr>
      </w:pPr>
      <w:r w:rsidRPr="00BA0705">
        <w:rPr>
          <w:b/>
          <w:i/>
          <w:sz w:val="28"/>
          <w:szCs w:val="28"/>
        </w:rPr>
        <w:t>Помните!         Безопасность  детей  –  забота  взрослых</w:t>
      </w:r>
    </w:p>
    <w:sectPr w:rsidR="00C01C2B" w:rsidRPr="004922D5" w:rsidSect="0040049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0068E"/>
    <w:multiLevelType w:val="multilevel"/>
    <w:tmpl w:val="4334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F9E58D0"/>
    <w:multiLevelType w:val="multilevel"/>
    <w:tmpl w:val="B68CA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43C4A34"/>
    <w:multiLevelType w:val="multilevel"/>
    <w:tmpl w:val="F248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AC046B"/>
    <w:multiLevelType w:val="hybridMultilevel"/>
    <w:tmpl w:val="57E44DA0"/>
    <w:lvl w:ilvl="0" w:tplc="AE465F6A">
      <w:start w:val="1"/>
      <w:numFmt w:val="bullet"/>
      <w:lvlText w:val=""/>
      <w:lvlJc w:val="left"/>
      <w:pPr>
        <w:ind w:left="862" w:hanging="360"/>
      </w:pPr>
      <w:rPr>
        <w:rFonts w:ascii="Wingdings 3" w:hAnsi="Wingdings 3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BFE47E8"/>
    <w:multiLevelType w:val="multilevel"/>
    <w:tmpl w:val="86EC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B35518"/>
    <w:multiLevelType w:val="hybridMultilevel"/>
    <w:tmpl w:val="6274735C"/>
    <w:lvl w:ilvl="0" w:tplc="AE465F6A">
      <w:start w:val="1"/>
      <w:numFmt w:val="bullet"/>
      <w:lvlText w:val=""/>
      <w:lvlJc w:val="left"/>
      <w:pPr>
        <w:ind w:left="765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Marlett" w:hAnsi="Marlett" w:hint="default"/>
      </w:rPr>
    </w:lvl>
  </w:abstractNum>
  <w:abstractNum w:abstractNumId="6">
    <w:nsid w:val="44621FC7"/>
    <w:multiLevelType w:val="hybridMultilevel"/>
    <w:tmpl w:val="38801548"/>
    <w:lvl w:ilvl="0" w:tplc="F9B2CCE0">
      <w:start w:val="1"/>
      <w:numFmt w:val="decimal"/>
      <w:lvlText w:val="%1."/>
      <w:lvlJc w:val="left"/>
      <w:pPr>
        <w:ind w:left="40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EFB4232"/>
    <w:multiLevelType w:val="hybridMultilevel"/>
    <w:tmpl w:val="7E6EB0B2"/>
    <w:lvl w:ilvl="0" w:tplc="AE465F6A">
      <w:start w:val="1"/>
      <w:numFmt w:val="bullet"/>
      <w:lvlText w:val=""/>
      <w:lvlJc w:val="left"/>
      <w:pPr>
        <w:ind w:left="720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8">
    <w:nsid w:val="6F3D34F9"/>
    <w:multiLevelType w:val="multilevel"/>
    <w:tmpl w:val="913E8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3307FD"/>
    <w:multiLevelType w:val="multilevel"/>
    <w:tmpl w:val="59CEB19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8D72211"/>
    <w:multiLevelType w:val="hybridMultilevel"/>
    <w:tmpl w:val="1924BA14"/>
    <w:lvl w:ilvl="0" w:tplc="D0A837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1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22D5"/>
    <w:rsid w:val="00042142"/>
    <w:rsid w:val="00052EC3"/>
    <w:rsid w:val="00057D3C"/>
    <w:rsid w:val="0007054A"/>
    <w:rsid w:val="00086840"/>
    <w:rsid w:val="000D79D8"/>
    <w:rsid w:val="000E1CED"/>
    <w:rsid w:val="00113CEA"/>
    <w:rsid w:val="001923FE"/>
    <w:rsid w:val="001E7E75"/>
    <w:rsid w:val="002004CC"/>
    <w:rsid w:val="00201EA8"/>
    <w:rsid w:val="00272ECE"/>
    <w:rsid w:val="002A4393"/>
    <w:rsid w:val="002D37EB"/>
    <w:rsid w:val="0030421D"/>
    <w:rsid w:val="00325229"/>
    <w:rsid w:val="0032649F"/>
    <w:rsid w:val="00341F8C"/>
    <w:rsid w:val="00383F55"/>
    <w:rsid w:val="00393CE4"/>
    <w:rsid w:val="003A3F2C"/>
    <w:rsid w:val="0040049F"/>
    <w:rsid w:val="004922D5"/>
    <w:rsid w:val="00613F46"/>
    <w:rsid w:val="00635A83"/>
    <w:rsid w:val="00677CEE"/>
    <w:rsid w:val="00690FC8"/>
    <w:rsid w:val="006B03B9"/>
    <w:rsid w:val="006C57CF"/>
    <w:rsid w:val="00760582"/>
    <w:rsid w:val="007A661C"/>
    <w:rsid w:val="0080270E"/>
    <w:rsid w:val="00842BF4"/>
    <w:rsid w:val="00845041"/>
    <w:rsid w:val="008456A8"/>
    <w:rsid w:val="00873940"/>
    <w:rsid w:val="008A0A53"/>
    <w:rsid w:val="008B37FF"/>
    <w:rsid w:val="0091088C"/>
    <w:rsid w:val="00930ED4"/>
    <w:rsid w:val="00933078"/>
    <w:rsid w:val="0097624B"/>
    <w:rsid w:val="009B0A10"/>
    <w:rsid w:val="009D46AC"/>
    <w:rsid w:val="00A262D7"/>
    <w:rsid w:val="00A77CAC"/>
    <w:rsid w:val="00A92C4B"/>
    <w:rsid w:val="00A95685"/>
    <w:rsid w:val="00AB5193"/>
    <w:rsid w:val="00AD0F04"/>
    <w:rsid w:val="00AF1EB4"/>
    <w:rsid w:val="00B21CCC"/>
    <w:rsid w:val="00BA0705"/>
    <w:rsid w:val="00BA5530"/>
    <w:rsid w:val="00BA7A68"/>
    <w:rsid w:val="00BB112C"/>
    <w:rsid w:val="00BC365F"/>
    <w:rsid w:val="00C01C2B"/>
    <w:rsid w:val="00D27904"/>
    <w:rsid w:val="00D94747"/>
    <w:rsid w:val="00DD1CD3"/>
    <w:rsid w:val="00E00481"/>
    <w:rsid w:val="00E26D00"/>
    <w:rsid w:val="00E579B1"/>
    <w:rsid w:val="00FA1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2D5"/>
    <w:pPr>
      <w:spacing w:after="200" w:line="276" w:lineRule="auto"/>
    </w:pPr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922D5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922D5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922D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922D5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ListParagraph1">
    <w:name w:val="List Paragraph1"/>
    <w:basedOn w:val="Normal"/>
    <w:uiPriority w:val="99"/>
    <w:rsid w:val="004922D5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4922D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4922D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c0">
    <w:name w:val="c0"/>
    <w:basedOn w:val="Normal"/>
    <w:uiPriority w:val="99"/>
    <w:rsid w:val="004922D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92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22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image" Target="media/image2.jpeg"/><Relationship Id="rId12" Type="http://schemas.openxmlformats.org/officeDocument/2006/relationships/hyperlink" Target="http://econet.ru/articles/117462-vtorichnoe-utoplenie-u-detey-vse-roditeli-dolzhny-ob-etom-zna" TargetMode="External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econet.ru/articles/117462-vtorichnoe-utoplenie-u-detey-vse-roditeli-dolzhny-ob-etom-zna" TargetMode="External"/><Relationship Id="rId11" Type="http://schemas.openxmlformats.org/officeDocument/2006/relationships/image" Target="media/image4.jpeg"/><Relationship Id="rId24" Type="http://schemas.openxmlformats.org/officeDocument/2006/relationships/image" Target="media/image16.jpeg"/><Relationship Id="rId5" Type="http://schemas.openxmlformats.org/officeDocument/2006/relationships/image" Target="media/image1.jpeg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10" Type="http://schemas.openxmlformats.org/officeDocument/2006/relationships/hyperlink" Target="http://econet.ru/articles/117462-vtorichnoe-utoplenie-u-detey-vse-roditeli-dolzhny-ob-etom-znat" TargetMode="External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hyperlink" Target="http://econet.ru/articles/117462-vtorichnoe-utoplenie-u-detey-vse-roditeli-dolzhny-ob-etom-znat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15</Pages>
  <Words>4060</Words>
  <Characters>23147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</dc:creator>
  <cp:keywords/>
  <dc:description/>
  <cp:lastModifiedBy>777</cp:lastModifiedBy>
  <cp:revision>5</cp:revision>
  <cp:lastPrinted>2017-07-31T12:07:00Z</cp:lastPrinted>
  <dcterms:created xsi:type="dcterms:W3CDTF">2017-07-31T12:08:00Z</dcterms:created>
  <dcterms:modified xsi:type="dcterms:W3CDTF">2017-08-03T11:35:00Z</dcterms:modified>
</cp:coreProperties>
</file>